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4A5B" w14:textId="77777777" w:rsidR="005A7A6D" w:rsidRPr="00C57B74" w:rsidRDefault="005A7A6D" w:rsidP="00D20463">
      <w:pPr>
        <w:spacing w:after="0" w:line="240" w:lineRule="auto"/>
        <w:jc w:val="center"/>
        <w:rPr>
          <w:rFonts w:ascii="Times New Roman" w:hAnsi="Times New Roman"/>
          <w:b/>
          <w:sz w:val="24"/>
          <w:szCs w:val="24"/>
        </w:rPr>
      </w:pPr>
      <w:r w:rsidRPr="00C57B74">
        <w:rPr>
          <w:rFonts w:ascii="Times New Roman" w:hAnsi="Times New Roman"/>
          <w:b/>
          <w:sz w:val="24"/>
          <w:szCs w:val="24"/>
        </w:rPr>
        <w:t>ДОГОВОР УЧАСТИЯ В ДОЛЕВОМ СТРОИТЕЛЬСТВЕ</w:t>
      </w:r>
    </w:p>
    <w:p w14:paraId="13935DA0" w14:textId="77777777" w:rsidR="005A7A6D" w:rsidRPr="00C57B74" w:rsidRDefault="005A7A6D" w:rsidP="00D20463">
      <w:pPr>
        <w:spacing w:after="0" w:line="240" w:lineRule="auto"/>
        <w:jc w:val="center"/>
        <w:rPr>
          <w:rFonts w:ascii="Times New Roman" w:hAnsi="Times New Roman"/>
          <w:b/>
          <w:sz w:val="24"/>
          <w:szCs w:val="24"/>
        </w:rPr>
      </w:pPr>
      <w:r w:rsidRPr="00C57B74">
        <w:rPr>
          <w:rFonts w:ascii="Times New Roman" w:hAnsi="Times New Roman"/>
          <w:b/>
          <w:sz w:val="24"/>
          <w:szCs w:val="24"/>
        </w:rPr>
        <w:t>МНОГОКВАРТИРНОГО ЖИЛОГО ДОМА</w:t>
      </w:r>
    </w:p>
    <w:p w14:paraId="177B916E" w14:textId="77777777" w:rsidR="005A7A6D" w:rsidRPr="00C57B74" w:rsidRDefault="00CD4421" w:rsidP="00D20463">
      <w:pPr>
        <w:spacing w:after="0" w:line="240" w:lineRule="auto"/>
        <w:jc w:val="center"/>
        <w:rPr>
          <w:rFonts w:ascii="Times New Roman" w:hAnsi="Times New Roman"/>
          <w:b/>
          <w:sz w:val="24"/>
          <w:szCs w:val="24"/>
        </w:rPr>
      </w:pPr>
      <w:r w:rsidRPr="00C57B74">
        <w:rPr>
          <w:rFonts w:ascii="Times New Roman" w:hAnsi="Times New Roman"/>
          <w:b/>
          <w:sz w:val="24"/>
          <w:szCs w:val="24"/>
        </w:rPr>
        <w:t xml:space="preserve"> № </w:t>
      </w:r>
      <w:r w:rsidR="00F82F17" w:rsidRPr="00C57B74">
        <w:rPr>
          <w:rFonts w:ascii="Times New Roman" w:hAnsi="Times New Roman"/>
          <w:b/>
          <w:sz w:val="24"/>
          <w:szCs w:val="24"/>
        </w:rPr>
        <w:t>________</w:t>
      </w:r>
    </w:p>
    <w:p w14:paraId="7A86D551" w14:textId="77777777" w:rsidR="00F82F50" w:rsidRPr="00C57B74" w:rsidRDefault="00F82F50" w:rsidP="00D20463">
      <w:pPr>
        <w:spacing w:after="0" w:line="240" w:lineRule="auto"/>
        <w:jc w:val="center"/>
        <w:rPr>
          <w:rFonts w:ascii="Times New Roman" w:hAnsi="Times New Roman"/>
          <w:b/>
          <w:sz w:val="24"/>
          <w:szCs w:val="24"/>
        </w:rPr>
      </w:pPr>
    </w:p>
    <w:p w14:paraId="21B272A6" w14:textId="4BD8D14D" w:rsidR="005A7A6D" w:rsidRPr="00C57B74" w:rsidRDefault="005A7A6D" w:rsidP="00D20463">
      <w:pPr>
        <w:spacing w:after="0" w:line="240" w:lineRule="auto"/>
        <w:rPr>
          <w:rFonts w:ascii="Times New Roman" w:hAnsi="Times New Roman"/>
          <w:sz w:val="24"/>
          <w:szCs w:val="24"/>
        </w:rPr>
      </w:pPr>
      <w:r w:rsidRPr="00C57B74">
        <w:rPr>
          <w:rFonts w:ascii="Times New Roman" w:hAnsi="Times New Roman"/>
          <w:sz w:val="24"/>
          <w:szCs w:val="24"/>
        </w:rPr>
        <w:t>г. Белая Калитва</w:t>
      </w:r>
      <w:r w:rsidRPr="00C57B74">
        <w:rPr>
          <w:rFonts w:ascii="Times New Roman" w:hAnsi="Times New Roman"/>
          <w:sz w:val="24"/>
          <w:szCs w:val="24"/>
        </w:rPr>
        <w:tab/>
      </w:r>
      <w:r w:rsidRPr="00C57B74">
        <w:rPr>
          <w:rFonts w:ascii="Times New Roman" w:hAnsi="Times New Roman"/>
          <w:sz w:val="24"/>
          <w:szCs w:val="24"/>
        </w:rPr>
        <w:tab/>
      </w:r>
      <w:r w:rsidRPr="00C57B74">
        <w:rPr>
          <w:rFonts w:ascii="Times New Roman" w:hAnsi="Times New Roman"/>
          <w:sz w:val="24"/>
          <w:szCs w:val="24"/>
        </w:rPr>
        <w:tab/>
      </w:r>
      <w:r w:rsidRPr="00C57B74">
        <w:rPr>
          <w:rFonts w:ascii="Times New Roman" w:hAnsi="Times New Roman"/>
          <w:sz w:val="24"/>
          <w:szCs w:val="24"/>
        </w:rPr>
        <w:tab/>
      </w:r>
      <w:r w:rsidRPr="00C57B74">
        <w:rPr>
          <w:rFonts w:ascii="Times New Roman" w:hAnsi="Times New Roman"/>
          <w:sz w:val="24"/>
          <w:szCs w:val="24"/>
        </w:rPr>
        <w:tab/>
      </w:r>
      <w:r w:rsidRPr="00C57B74">
        <w:rPr>
          <w:rFonts w:ascii="Times New Roman" w:hAnsi="Times New Roman"/>
          <w:sz w:val="24"/>
          <w:szCs w:val="24"/>
        </w:rPr>
        <w:tab/>
      </w:r>
      <w:r w:rsidRPr="00C57B74">
        <w:rPr>
          <w:rFonts w:ascii="Times New Roman" w:hAnsi="Times New Roman"/>
          <w:sz w:val="24"/>
          <w:szCs w:val="24"/>
        </w:rPr>
        <w:tab/>
      </w:r>
      <w:r w:rsidR="00277A29" w:rsidRPr="00C57B74">
        <w:rPr>
          <w:rFonts w:ascii="Times New Roman" w:hAnsi="Times New Roman"/>
          <w:sz w:val="24"/>
          <w:szCs w:val="24"/>
        </w:rPr>
        <w:t xml:space="preserve">       </w:t>
      </w:r>
      <w:r w:rsidRPr="00C57B74">
        <w:rPr>
          <w:rFonts w:ascii="Times New Roman" w:hAnsi="Times New Roman"/>
          <w:sz w:val="24"/>
          <w:szCs w:val="24"/>
        </w:rPr>
        <w:t>«</w:t>
      </w:r>
      <w:r w:rsidR="00F82F17" w:rsidRPr="00C57B74">
        <w:rPr>
          <w:rFonts w:ascii="Times New Roman" w:hAnsi="Times New Roman"/>
          <w:sz w:val="24"/>
          <w:szCs w:val="24"/>
        </w:rPr>
        <w:t>_____</w:t>
      </w:r>
      <w:r w:rsidRPr="00C57B74">
        <w:rPr>
          <w:rFonts w:ascii="Times New Roman" w:hAnsi="Times New Roman"/>
          <w:sz w:val="24"/>
          <w:szCs w:val="24"/>
        </w:rPr>
        <w:t xml:space="preserve">» </w:t>
      </w:r>
      <w:r w:rsidR="004B5C4F" w:rsidRPr="00C57B74">
        <w:rPr>
          <w:rFonts w:ascii="Times New Roman" w:hAnsi="Times New Roman"/>
          <w:sz w:val="24"/>
          <w:szCs w:val="24"/>
        </w:rPr>
        <w:t>____________</w:t>
      </w:r>
      <w:r w:rsidRPr="00C57B74">
        <w:rPr>
          <w:rFonts w:ascii="Times New Roman" w:hAnsi="Times New Roman"/>
          <w:sz w:val="24"/>
          <w:szCs w:val="24"/>
        </w:rPr>
        <w:t xml:space="preserve"> </w:t>
      </w:r>
      <w:r w:rsidR="00193244" w:rsidRPr="00C57B74">
        <w:rPr>
          <w:rFonts w:ascii="Times New Roman" w:hAnsi="Times New Roman"/>
          <w:sz w:val="24"/>
          <w:szCs w:val="24"/>
        </w:rPr>
        <w:t>201</w:t>
      </w:r>
      <w:r w:rsidR="004B5C4F" w:rsidRPr="00C57B74">
        <w:rPr>
          <w:rFonts w:ascii="Times New Roman" w:hAnsi="Times New Roman"/>
          <w:sz w:val="24"/>
          <w:szCs w:val="24"/>
        </w:rPr>
        <w:t>_</w:t>
      </w:r>
      <w:r w:rsidRPr="00C57B74">
        <w:rPr>
          <w:rFonts w:ascii="Times New Roman" w:hAnsi="Times New Roman"/>
          <w:sz w:val="24"/>
          <w:szCs w:val="24"/>
        </w:rPr>
        <w:t xml:space="preserve"> г.</w:t>
      </w:r>
    </w:p>
    <w:p w14:paraId="55E50546" w14:textId="77777777" w:rsidR="00F82F50" w:rsidRPr="00C57B74" w:rsidRDefault="00F82F50" w:rsidP="00D20463">
      <w:pPr>
        <w:spacing w:after="0" w:line="240" w:lineRule="auto"/>
        <w:ind w:firstLine="708"/>
        <w:jc w:val="both"/>
        <w:rPr>
          <w:rFonts w:ascii="Times New Roman" w:hAnsi="Times New Roman"/>
          <w:sz w:val="24"/>
          <w:szCs w:val="24"/>
        </w:rPr>
      </w:pPr>
    </w:p>
    <w:p w14:paraId="4E082665" w14:textId="77777777" w:rsidR="005A7A6D" w:rsidRPr="00C57B74" w:rsidRDefault="005A7A6D" w:rsidP="002E15A1">
      <w:pPr>
        <w:spacing w:after="0" w:line="240" w:lineRule="auto"/>
        <w:ind w:firstLine="708"/>
        <w:jc w:val="both"/>
        <w:rPr>
          <w:rFonts w:ascii="Times New Roman" w:hAnsi="Times New Roman"/>
          <w:sz w:val="24"/>
          <w:szCs w:val="24"/>
        </w:rPr>
      </w:pPr>
      <w:r w:rsidRPr="00C57B74">
        <w:rPr>
          <w:rFonts w:ascii="Times New Roman" w:hAnsi="Times New Roman"/>
          <w:sz w:val="24"/>
          <w:szCs w:val="24"/>
        </w:rPr>
        <w:t>Общество с ограниченной ответственностью (ООО) «ДомСтрой», в лице директора</w:t>
      </w:r>
      <w:r w:rsidR="00B41E05" w:rsidRPr="00C57B74">
        <w:rPr>
          <w:rFonts w:ascii="Times New Roman" w:hAnsi="Times New Roman"/>
          <w:sz w:val="24"/>
          <w:szCs w:val="24"/>
        </w:rPr>
        <w:t xml:space="preserve"> </w:t>
      </w:r>
      <w:r w:rsidR="008466FF" w:rsidRPr="00C57B74">
        <w:rPr>
          <w:rFonts w:ascii="Times New Roman" w:hAnsi="Times New Roman"/>
          <w:b/>
          <w:sz w:val="24"/>
          <w:szCs w:val="24"/>
        </w:rPr>
        <w:t>Бабина Дениса Викторовича</w:t>
      </w:r>
      <w:r w:rsidRPr="00C57B74">
        <w:rPr>
          <w:rFonts w:ascii="Times New Roman" w:hAnsi="Times New Roman"/>
          <w:sz w:val="24"/>
          <w:szCs w:val="24"/>
        </w:rPr>
        <w:t xml:space="preserve">, действующего на основании </w:t>
      </w:r>
      <w:r w:rsidR="008466FF" w:rsidRPr="00C57B74">
        <w:rPr>
          <w:rFonts w:ascii="Times New Roman" w:hAnsi="Times New Roman"/>
          <w:sz w:val="24"/>
          <w:szCs w:val="24"/>
        </w:rPr>
        <w:t>Устава</w:t>
      </w:r>
      <w:r w:rsidRPr="00C57B74">
        <w:rPr>
          <w:rFonts w:ascii="Times New Roman" w:hAnsi="Times New Roman"/>
          <w:sz w:val="24"/>
          <w:szCs w:val="24"/>
        </w:rPr>
        <w:t>, именуемое далее «</w:t>
      </w:r>
      <w:r w:rsidRPr="00C57B74">
        <w:rPr>
          <w:rFonts w:ascii="Times New Roman" w:hAnsi="Times New Roman"/>
          <w:b/>
          <w:sz w:val="24"/>
          <w:szCs w:val="24"/>
        </w:rPr>
        <w:t>Застройщик</w:t>
      </w:r>
      <w:r w:rsidRPr="00C57B74">
        <w:rPr>
          <w:rFonts w:ascii="Times New Roman" w:hAnsi="Times New Roman"/>
          <w:sz w:val="24"/>
          <w:szCs w:val="24"/>
        </w:rPr>
        <w:t xml:space="preserve">», с одной стороны и </w:t>
      </w:r>
      <w:r w:rsidRPr="00C57B74">
        <w:rPr>
          <w:rFonts w:ascii="Times New Roman" w:hAnsi="Times New Roman"/>
          <w:b/>
          <w:sz w:val="24"/>
          <w:szCs w:val="24"/>
        </w:rPr>
        <w:t xml:space="preserve"> </w:t>
      </w:r>
      <w:r w:rsidR="00F82F17" w:rsidRPr="00C57B74">
        <w:rPr>
          <w:rFonts w:ascii="Times New Roman" w:hAnsi="Times New Roman"/>
          <w:b/>
          <w:sz w:val="24"/>
          <w:szCs w:val="24"/>
        </w:rPr>
        <w:t>________________________________________</w:t>
      </w:r>
      <w:r w:rsidRPr="00C57B74">
        <w:rPr>
          <w:rFonts w:ascii="Times New Roman" w:hAnsi="Times New Roman"/>
          <w:b/>
          <w:sz w:val="24"/>
          <w:szCs w:val="24"/>
        </w:rPr>
        <w:t xml:space="preserve">, </w:t>
      </w:r>
      <w:r w:rsidR="00A52722" w:rsidRPr="00C57B74">
        <w:rPr>
          <w:rFonts w:ascii="Times New Roman" w:hAnsi="Times New Roman"/>
          <w:sz w:val="24"/>
          <w:szCs w:val="24"/>
        </w:rPr>
        <w:t xml:space="preserve">пол </w:t>
      </w:r>
      <w:r w:rsidR="00F82F17" w:rsidRPr="00C57B74">
        <w:rPr>
          <w:rFonts w:ascii="Times New Roman" w:hAnsi="Times New Roman"/>
          <w:sz w:val="24"/>
          <w:szCs w:val="24"/>
        </w:rPr>
        <w:t>_____</w:t>
      </w:r>
      <w:r w:rsidR="00E7084E" w:rsidRPr="00C57B74">
        <w:rPr>
          <w:rFonts w:ascii="Times New Roman" w:hAnsi="Times New Roman"/>
          <w:sz w:val="24"/>
          <w:szCs w:val="24"/>
        </w:rPr>
        <w:t xml:space="preserve">, </w:t>
      </w:r>
      <w:r w:rsidR="00F82F17" w:rsidRPr="00C57B74">
        <w:rPr>
          <w:rFonts w:ascii="Times New Roman" w:hAnsi="Times New Roman"/>
          <w:sz w:val="24"/>
          <w:szCs w:val="24"/>
        </w:rPr>
        <w:t>________________</w:t>
      </w:r>
      <w:r w:rsidR="008466FF" w:rsidRPr="00C57B74">
        <w:rPr>
          <w:rFonts w:ascii="Times New Roman" w:hAnsi="Times New Roman"/>
          <w:sz w:val="24"/>
          <w:szCs w:val="24"/>
        </w:rPr>
        <w:t xml:space="preserve"> </w:t>
      </w:r>
      <w:r w:rsidRPr="00C57B74">
        <w:rPr>
          <w:rFonts w:ascii="Times New Roman" w:hAnsi="Times New Roman"/>
          <w:sz w:val="24"/>
          <w:szCs w:val="24"/>
        </w:rPr>
        <w:t>г.р.,</w:t>
      </w:r>
      <w:r w:rsidR="00E7084E" w:rsidRPr="00C57B74">
        <w:rPr>
          <w:rFonts w:ascii="Times New Roman" w:hAnsi="Times New Roman"/>
          <w:sz w:val="24"/>
          <w:szCs w:val="24"/>
        </w:rPr>
        <w:t xml:space="preserve"> место рождения: </w:t>
      </w:r>
      <w:r w:rsidR="00F82F17" w:rsidRPr="00C57B74">
        <w:rPr>
          <w:rFonts w:ascii="Times New Roman" w:hAnsi="Times New Roman"/>
          <w:sz w:val="24"/>
          <w:szCs w:val="24"/>
        </w:rPr>
        <w:t>___________________________</w:t>
      </w:r>
      <w:r w:rsidRPr="00C57B74">
        <w:rPr>
          <w:rFonts w:ascii="Times New Roman" w:hAnsi="Times New Roman"/>
          <w:sz w:val="24"/>
          <w:szCs w:val="24"/>
        </w:rPr>
        <w:t>, гражда</w:t>
      </w:r>
      <w:r w:rsidR="00A52722" w:rsidRPr="00C57B74">
        <w:rPr>
          <w:rFonts w:ascii="Times New Roman" w:hAnsi="Times New Roman"/>
          <w:sz w:val="24"/>
          <w:szCs w:val="24"/>
        </w:rPr>
        <w:t>нин</w:t>
      </w:r>
      <w:r w:rsidR="008466FF" w:rsidRPr="00C57B74">
        <w:rPr>
          <w:rFonts w:ascii="Times New Roman" w:hAnsi="Times New Roman"/>
          <w:sz w:val="24"/>
          <w:szCs w:val="24"/>
        </w:rPr>
        <w:t xml:space="preserve"> РФ, пас</w:t>
      </w:r>
      <w:r w:rsidR="00A52722" w:rsidRPr="00C57B74">
        <w:rPr>
          <w:rFonts w:ascii="Times New Roman" w:hAnsi="Times New Roman"/>
          <w:sz w:val="24"/>
          <w:szCs w:val="24"/>
        </w:rPr>
        <w:t xml:space="preserve">порт гражданина РФ </w:t>
      </w:r>
      <w:r w:rsidR="00F82F17" w:rsidRPr="00C57B74">
        <w:rPr>
          <w:rFonts w:ascii="Times New Roman" w:hAnsi="Times New Roman"/>
          <w:sz w:val="24"/>
          <w:szCs w:val="24"/>
        </w:rPr>
        <w:t>____________________</w:t>
      </w:r>
      <w:r w:rsidRPr="00C57B74">
        <w:rPr>
          <w:rFonts w:ascii="Times New Roman" w:hAnsi="Times New Roman"/>
          <w:sz w:val="24"/>
          <w:szCs w:val="24"/>
        </w:rPr>
        <w:t>, вы</w:t>
      </w:r>
      <w:r w:rsidR="00E7084E" w:rsidRPr="00C57B74">
        <w:rPr>
          <w:rFonts w:ascii="Times New Roman" w:hAnsi="Times New Roman"/>
          <w:sz w:val="24"/>
          <w:szCs w:val="24"/>
        </w:rPr>
        <w:t xml:space="preserve">дан </w:t>
      </w:r>
      <w:r w:rsidR="00F82F17" w:rsidRPr="00C57B74">
        <w:rPr>
          <w:rFonts w:ascii="Times New Roman" w:hAnsi="Times New Roman"/>
          <w:sz w:val="24"/>
          <w:szCs w:val="24"/>
        </w:rPr>
        <w:t>______________________________</w:t>
      </w:r>
      <w:r w:rsidR="00E7084E" w:rsidRPr="00C57B74">
        <w:rPr>
          <w:rFonts w:ascii="Times New Roman" w:hAnsi="Times New Roman"/>
          <w:sz w:val="24"/>
          <w:szCs w:val="24"/>
        </w:rPr>
        <w:t xml:space="preserve"> </w:t>
      </w:r>
      <w:r w:rsidR="00F82F17" w:rsidRPr="00C57B74">
        <w:rPr>
          <w:rFonts w:ascii="Times New Roman" w:hAnsi="Times New Roman"/>
          <w:sz w:val="24"/>
          <w:szCs w:val="24"/>
        </w:rPr>
        <w:t>дата выдачи ____________</w:t>
      </w:r>
      <w:r w:rsidR="00A52722" w:rsidRPr="00C57B74">
        <w:rPr>
          <w:rFonts w:ascii="Times New Roman" w:hAnsi="Times New Roman"/>
          <w:sz w:val="24"/>
          <w:szCs w:val="24"/>
        </w:rPr>
        <w:t>.20</w:t>
      </w:r>
      <w:r w:rsidR="00F82F17" w:rsidRPr="00C57B74">
        <w:rPr>
          <w:rFonts w:ascii="Times New Roman" w:hAnsi="Times New Roman"/>
          <w:sz w:val="24"/>
          <w:szCs w:val="24"/>
        </w:rPr>
        <w:t>____</w:t>
      </w:r>
      <w:r w:rsidR="00CD4421" w:rsidRPr="00C57B74">
        <w:rPr>
          <w:rFonts w:ascii="Times New Roman" w:hAnsi="Times New Roman"/>
          <w:sz w:val="24"/>
          <w:szCs w:val="24"/>
        </w:rPr>
        <w:t xml:space="preserve"> г.,</w:t>
      </w:r>
      <w:r w:rsidR="00A52722" w:rsidRPr="00C57B74">
        <w:rPr>
          <w:rFonts w:ascii="Times New Roman" w:hAnsi="Times New Roman"/>
          <w:sz w:val="24"/>
          <w:szCs w:val="24"/>
        </w:rPr>
        <w:t xml:space="preserve"> к/п </w:t>
      </w:r>
      <w:r w:rsidR="00F82F17" w:rsidRPr="00C57B74">
        <w:rPr>
          <w:rFonts w:ascii="Times New Roman" w:hAnsi="Times New Roman"/>
          <w:sz w:val="24"/>
          <w:szCs w:val="24"/>
        </w:rPr>
        <w:t>____-_____</w:t>
      </w:r>
      <w:r w:rsidR="00A52722" w:rsidRPr="00C57B74">
        <w:rPr>
          <w:rFonts w:ascii="Times New Roman" w:hAnsi="Times New Roman"/>
          <w:sz w:val="24"/>
          <w:szCs w:val="24"/>
        </w:rPr>
        <w:t>, зарегистрированный</w:t>
      </w:r>
      <w:r w:rsidR="00277A29" w:rsidRPr="00C57B74">
        <w:rPr>
          <w:rFonts w:ascii="Times New Roman" w:hAnsi="Times New Roman"/>
          <w:sz w:val="24"/>
          <w:szCs w:val="24"/>
        </w:rPr>
        <w:t xml:space="preserve"> по адресу: </w:t>
      </w:r>
      <w:r w:rsidR="00F82F17" w:rsidRPr="00C57B74">
        <w:rPr>
          <w:rFonts w:ascii="Times New Roman" w:hAnsi="Times New Roman"/>
          <w:sz w:val="24"/>
          <w:szCs w:val="24"/>
        </w:rPr>
        <w:t>_____________________________________________</w:t>
      </w:r>
      <w:r w:rsidRPr="00C57B74">
        <w:rPr>
          <w:rFonts w:ascii="Times New Roman" w:hAnsi="Times New Roman"/>
          <w:sz w:val="24"/>
          <w:szCs w:val="24"/>
        </w:rPr>
        <w:t>,</w:t>
      </w:r>
      <w:r w:rsidR="00E7084E" w:rsidRPr="00C57B74">
        <w:rPr>
          <w:rFonts w:ascii="Times New Roman" w:hAnsi="Times New Roman"/>
          <w:sz w:val="24"/>
          <w:szCs w:val="24"/>
        </w:rPr>
        <w:t xml:space="preserve"> </w:t>
      </w:r>
      <w:r w:rsidRPr="00C57B74">
        <w:rPr>
          <w:rFonts w:ascii="Times New Roman" w:hAnsi="Times New Roman"/>
          <w:sz w:val="24"/>
          <w:szCs w:val="24"/>
        </w:rPr>
        <w:t>именуе</w:t>
      </w:r>
      <w:r w:rsidR="00A52722" w:rsidRPr="00C57B74">
        <w:rPr>
          <w:rFonts w:ascii="Times New Roman" w:hAnsi="Times New Roman"/>
          <w:sz w:val="24"/>
          <w:szCs w:val="24"/>
        </w:rPr>
        <w:t>м</w:t>
      </w:r>
      <w:r w:rsidR="00F82F17" w:rsidRPr="00C57B74">
        <w:rPr>
          <w:rFonts w:ascii="Times New Roman" w:hAnsi="Times New Roman"/>
          <w:sz w:val="24"/>
          <w:szCs w:val="24"/>
        </w:rPr>
        <w:t>____</w:t>
      </w:r>
      <w:r w:rsidRPr="00C57B74">
        <w:rPr>
          <w:rFonts w:ascii="Times New Roman" w:hAnsi="Times New Roman"/>
          <w:sz w:val="24"/>
          <w:szCs w:val="24"/>
        </w:rPr>
        <w:t xml:space="preserve"> в дальнейшем «</w:t>
      </w:r>
      <w:r w:rsidRPr="00C57B74">
        <w:rPr>
          <w:rFonts w:ascii="Times New Roman" w:hAnsi="Times New Roman"/>
          <w:b/>
          <w:sz w:val="24"/>
          <w:szCs w:val="24"/>
        </w:rPr>
        <w:t>Участник долевого строительства</w:t>
      </w:r>
      <w:r w:rsidRPr="00C57B74">
        <w:rPr>
          <w:rFonts w:ascii="Times New Roman" w:hAnsi="Times New Roman"/>
          <w:sz w:val="24"/>
          <w:szCs w:val="24"/>
        </w:rPr>
        <w:t>», с другой стороны, вместе также именуемые «Стороны», заключили настоящий договор о нижеследующем:</w:t>
      </w:r>
    </w:p>
    <w:p w14:paraId="29B5D3F9" w14:textId="77777777" w:rsidR="00CE21CB" w:rsidRPr="00C57B74" w:rsidRDefault="00CE21CB" w:rsidP="002E15A1">
      <w:pPr>
        <w:spacing w:after="0" w:line="240" w:lineRule="auto"/>
        <w:ind w:firstLine="708"/>
        <w:jc w:val="both"/>
        <w:rPr>
          <w:rFonts w:ascii="Times New Roman" w:hAnsi="Times New Roman"/>
          <w:b/>
          <w:sz w:val="24"/>
          <w:szCs w:val="24"/>
        </w:rPr>
      </w:pPr>
    </w:p>
    <w:p w14:paraId="3F91C4C9" w14:textId="77777777" w:rsidR="005A7A6D" w:rsidRPr="00C57B74" w:rsidRDefault="00672375" w:rsidP="0075084C">
      <w:pPr>
        <w:numPr>
          <w:ilvl w:val="0"/>
          <w:numId w:val="2"/>
        </w:numPr>
        <w:spacing w:after="0" w:line="240" w:lineRule="auto"/>
        <w:jc w:val="center"/>
        <w:rPr>
          <w:rFonts w:ascii="Times New Roman" w:hAnsi="Times New Roman"/>
          <w:b/>
          <w:sz w:val="24"/>
          <w:szCs w:val="24"/>
        </w:rPr>
      </w:pPr>
      <w:r w:rsidRPr="00C57B74">
        <w:rPr>
          <w:rFonts w:ascii="Times New Roman" w:hAnsi="Times New Roman"/>
          <w:b/>
          <w:sz w:val="24"/>
          <w:szCs w:val="24"/>
        </w:rPr>
        <w:t>ПРЕДМЕТ ДОГОВОРА</w:t>
      </w:r>
    </w:p>
    <w:p w14:paraId="563717E1" w14:textId="77777777" w:rsidR="00F82F50" w:rsidRPr="00C57B74" w:rsidRDefault="00F82F50" w:rsidP="00F82F50">
      <w:pPr>
        <w:spacing w:after="0" w:line="240" w:lineRule="auto"/>
        <w:ind w:left="720"/>
        <w:jc w:val="center"/>
        <w:rPr>
          <w:rFonts w:ascii="Times New Roman" w:hAnsi="Times New Roman"/>
          <w:b/>
          <w:sz w:val="24"/>
          <w:szCs w:val="24"/>
        </w:rPr>
      </w:pPr>
    </w:p>
    <w:p w14:paraId="1A9BE9CF" w14:textId="77777777" w:rsidR="008466FF" w:rsidRPr="00C57B74" w:rsidRDefault="008466FF" w:rsidP="008466FF">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1.1. </w:t>
      </w:r>
      <w:r w:rsidR="00637E67" w:rsidRPr="00C57B74">
        <w:rPr>
          <w:rFonts w:ascii="Times New Roman" w:hAnsi="Times New Roman"/>
          <w:sz w:val="24"/>
          <w:szCs w:val="24"/>
        </w:rPr>
        <w:t>Застройщик в предусмотренный Договором срок своими силами и (или) с привлечением третьих лиц обязуется осуществить строительство (создать) 10-этажный многоквартирный жилой дом по строительному адресу: Ростовская область, г. Белая Калитва, ул. Светлая, 7</w:t>
      </w:r>
      <w:r w:rsidR="000C74EA" w:rsidRPr="00C57B74">
        <w:rPr>
          <w:rFonts w:ascii="Times New Roman" w:hAnsi="Times New Roman"/>
          <w:sz w:val="24"/>
          <w:szCs w:val="24"/>
        </w:rPr>
        <w:t xml:space="preserve"> </w:t>
      </w:r>
      <w:r w:rsidR="00637E67" w:rsidRPr="00C57B74">
        <w:rPr>
          <w:rFonts w:ascii="Times New Roman" w:hAnsi="Times New Roman"/>
          <w:sz w:val="24"/>
          <w:szCs w:val="24"/>
        </w:rPr>
        <w:t>а</w:t>
      </w:r>
      <w:r w:rsidR="00A7192F" w:rsidRPr="00C57B74">
        <w:rPr>
          <w:rFonts w:ascii="Times New Roman" w:hAnsi="Times New Roman"/>
          <w:sz w:val="24"/>
          <w:szCs w:val="24"/>
        </w:rPr>
        <w:t xml:space="preserve">, 1 этап строительства, дом 1 </w:t>
      </w:r>
      <w:r w:rsidR="00637E67" w:rsidRPr="00C57B74">
        <w:rPr>
          <w:rFonts w:ascii="Times New Roman" w:hAnsi="Times New Roman"/>
          <w:sz w:val="24"/>
          <w:szCs w:val="24"/>
        </w:rPr>
        <w:t xml:space="preserve">(далее по тексту – Многоквартирный дом), и после получения разрешения на ввод его в эксплуатацию передать соответствующий </w:t>
      </w:r>
      <w:r w:rsidR="003B4CF6" w:rsidRPr="00C57B74">
        <w:rPr>
          <w:rFonts w:ascii="Times New Roman" w:hAnsi="Times New Roman"/>
          <w:sz w:val="24"/>
          <w:szCs w:val="24"/>
        </w:rPr>
        <w:t>О</w:t>
      </w:r>
      <w:r w:rsidR="00637E67" w:rsidRPr="00C57B74">
        <w:rPr>
          <w:rFonts w:ascii="Times New Roman" w:hAnsi="Times New Roman"/>
          <w:sz w:val="24"/>
          <w:szCs w:val="24"/>
        </w:rPr>
        <w:t>бъект долевого строительства (</w:t>
      </w:r>
      <w:r w:rsidR="003B4CF6" w:rsidRPr="00C57B74">
        <w:rPr>
          <w:rFonts w:ascii="Times New Roman" w:hAnsi="Times New Roman"/>
          <w:sz w:val="24"/>
          <w:szCs w:val="24"/>
        </w:rPr>
        <w:t>далее по тексту -К</w:t>
      </w:r>
      <w:r w:rsidR="00637E67" w:rsidRPr="00C57B74">
        <w:rPr>
          <w:rFonts w:ascii="Times New Roman" w:hAnsi="Times New Roman"/>
          <w:sz w:val="24"/>
          <w:szCs w:val="24"/>
        </w:rPr>
        <w:t>вартир</w:t>
      </w:r>
      <w:r w:rsidR="003B4CF6" w:rsidRPr="00C57B74">
        <w:rPr>
          <w:rFonts w:ascii="Times New Roman" w:hAnsi="Times New Roman"/>
          <w:sz w:val="24"/>
          <w:szCs w:val="24"/>
        </w:rPr>
        <w:t>а</w:t>
      </w:r>
      <w:r w:rsidR="00637E67" w:rsidRPr="00C57B74">
        <w:rPr>
          <w:rFonts w:ascii="Times New Roman" w:hAnsi="Times New Roman"/>
          <w:sz w:val="24"/>
          <w:szCs w:val="24"/>
        </w:rPr>
        <w:t xml:space="preserve">) Участнику долевого строительства, а Участник долевого строительства обязуется </w:t>
      </w:r>
      <w:r w:rsidR="00021D48" w:rsidRPr="00C57B74">
        <w:rPr>
          <w:rFonts w:ascii="Times New Roman" w:hAnsi="Times New Roman"/>
          <w:sz w:val="24"/>
          <w:szCs w:val="24"/>
        </w:rPr>
        <w:t xml:space="preserve">обеспечить оплату, </w:t>
      </w:r>
      <w:r w:rsidR="00637E67" w:rsidRPr="00C57B74">
        <w:rPr>
          <w:rFonts w:ascii="Times New Roman" w:hAnsi="Times New Roman"/>
          <w:sz w:val="24"/>
          <w:szCs w:val="24"/>
        </w:rPr>
        <w:t>обусловленн</w:t>
      </w:r>
      <w:r w:rsidR="00021D48" w:rsidRPr="00C57B74">
        <w:rPr>
          <w:rFonts w:ascii="Times New Roman" w:hAnsi="Times New Roman"/>
          <w:sz w:val="24"/>
          <w:szCs w:val="24"/>
        </w:rPr>
        <w:t>ой</w:t>
      </w:r>
      <w:r w:rsidR="00637E67" w:rsidRPr="00C57B74">
        <w:rPr>
          <w:rFonts w:ascii="Times New Roman" w:hAnsi="Times New Roman"/>
          <w:sz w:val="24"/>
          <w:szCs w:val="24"/>
        </w:rPr>
        <w:t xml:space="preserve"> договором цен</w:t>
      </w:r>
      <w:r w:rsidR="00021D48" w:rsidRPr="00C57B74">
        <w:rPr>
          <w:rFonts w:ascii="Times New Roman" w:hAnsi="Times New Roman"/>
          <w:sz w:val="24"/>
          <w:szCs w:val="24"/>
        </w:rPr>
        <w:t>ы</w:t>
      </w:r>
      <w:r w:rsidR="00637E67" w:rsidRPr="00C57B74">
        <w:rPr>
          <w:rFonts w:ascii="Times New Roman" w:hAnsi="Times New Roman"/>
          <w:sz w:val="24"/>
          <w:szCs w:val="24"/>
        </w:rPr>
        <w:t xml:space="preserve"> и принять </w:t>
      </w:r>
      <w:r w:rsidR="003B4CF6" w:rsidRPr="00C57B74">
        <w:rPr>
          <w:rFonts w:ascii="Times New Roman" w:hAnsi="Times New Roman"/>
          <w:sz w:val="24"/>
          <w:szCs w:val="24"/>
        </w:rPr>
        <w:t>Квартиру</w:t>
      </w:r>
      <w:r w:rsidR="00637E67" w:rsidRPr="00C57B74">
        <w:rPr>
          <w:rFonts w:ascii="Times New Roman" w:hAnsi="Times New Roman"/>
          <w:sz w:val="24"/>
          <w:szCs w:val="24"/>
        </w:rPr>
        <w:t xml:space="preserve"> при наличии разрешения на ввод в эксплуатацию Многоквартирного дома.</w:t>
      </w:r>
    </w:p>
    <w:p w14:paraId="404E0E69" w14:textId="0FE2DFEE" w:rsidR="00A955D0" w:rsidRPr="00C57B74" w:rsidRDefault="008466FF" w:rsidP="00A955D0">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1.2. </w:t>
      </w:r>
      <w:r w:rsidR="00B33939" w:rsidRPr="00C57B74">
        <w:rPr>
          <w:rFonts w:ascii="Times New Roman" w:hAnsi="Times New Roman"/>
          <w:sz w:val="24"/>
          <w:szCs w:val="24"/>
        </w:rPr>
        <w:t xml:space="preserve">Многоквартирный жилой дом, в котором приобретается </w:t>
      </w:r>
      <w:r w:rsidR="003B4CF6" w:rsidRPr="00C57B74">
        <w:rPr>
          <w:rFonts w:ascii="Times New Roman" w:hAnsi="Times New Roman"/>
          <w:sz w:val="24"/>
          <w:szCs w:val="24"/>
        </w:rPr>
        <w:t>Квартира</w:t>
      </w:r>
      <w:r w:rsidR="008D0B6B" w:rsidRPr="00C57B74">
        <w:rPr>
          <w:rFonts w:ascii="Times New Roman" w:hAnsi="Times New Roman"/>
          <w:sz w:val="24"/>
          <w:szCs w:val="24"/>
        </w:rPr>
        <w:t>,</w:t>
      </w:r>
      <w:r w:rsidR="00B33939" w:rsidRPr="00C57B74">
        <w:rPr>
          <w:rFonts w:ascii="Times New Roman" w:hAnsi="Times New Roman"/>
          <w:sz w:val="24"/>
          <w:szCs w:val="24"/>
        </w:rPr>
        <w:t xml:space="preserve"> </w:t>
      </w:r>
      <w:r w:rsidR="008D0B6B" w:rsidRPr="00C57B74">
        <w:rPr>
          <w:rFonts w:ascii="Times New Roman" w:hAnsi="Times New Roman"/>
          <w:sz w:val="24"/>
          <w:szCs w:val="24"/>
        </w:rPr>
        <w:t>расположен</w:t>
      </w:r>
      <w:r w:rsidR="00B33939" w:rsidRPr="00C57B74">
        <w:rPr>
          <w:rFonts w:ascii="Times New Roman" w:hAnsi="Times New Roman"/>
          <w:sz w:val="24"/>
          <w:szCs w:val="24"/>
        </w:rPr>
        <w:t xml:space="preserve"> по строительному адресу: Ростовская область, г. Белая Калитва, ул. Светлая, 7</w:t>
      </w:r>
      <w:r w:rsidR="000C74EA" w:rsidRPr="00C57B74">
        <w:rPr>
          <w:rFonts w:ascii="Times New Roman" w:hAnsi="Times New Roman"/>
          <w:sz w:val="24"/>
          <w:szCs w:val="24"/>
        </w:rPr>
        <w:t xml:space="preserve"> </w:t>
      </w:r>
      <w:r w:rsidR="00B33939" w:rsidRPr="00C57B74">
        <w:rPr>
          <w:rFonts w:ascii="Times New Roman" w:hAnsi="Times New Roman"/>
          <w:sz w:val="24"/>
          <w:szCs w:val="24"/>
        </w:rPr>
        <w:t>а</w:t>
      </w:r>
      <w:r w:rsidR="000D12C6" w:rsidRPr="00C57B74">
        <w:rPr>
          <w:rFonts w:ascii="Times New Roman" w:hAnsi="Times New Roman"/>
          <w:sz w:val="24"/>
          <w:szCs w:val="24"/>
        </w:rPr>
        <w:t xml:space="preserve">, </w:t>
      </w:r>
      <w:r w:rsidR="00C57C72" w:rsidRPr="00C57B74">
        <w:rPr>
          <w:rFonts w:ascii="Times New Roman" w:hAnsi="Times New Roman"/>
          <w:sz w:val="24"/>
          <w:szCs w:val="24"/>
        </w:rPr>
        <w:t>строящимся на земельном участке кадастровый номер 61:47:0010219:4262, площадью 28490 м².</w:t>
      </w:r>
      <w:r w:rsidR="00313C6D" w:rsidRPr="00C57B74">
        <w:rPr>
          <w:rFonts w:ascii="Times New Roman" w:hAnsi="Times New Roman"/>
          <w:sz w:val="24"/>
          <w:szCs w:val="24"/>
        </w:rPr>
        <w:t xml:space="preserve"> </w:t>
      </w:r>
      <w:r w:rsidR="00F1647B" w:rsidRPr="00C57B74">
        <w:rPr>
          <w:rFonts w:ascii="Times New Roman" w:hAnsi="Times New Roman"/>
          <w:sz w:val="24"/>
          <w:szCs w:val="24"/>
        </w:rPr>
        <w:t>Основные характеристики многоквартирного жилого дома приведены в приложении № 1 к настоящему договору.</w:t>
      </w:r>
    </w:p>
    <w:p w14:paraId="4E29431F" w14:textId="0D8B9C07" w:rsidR="00F90D30" w:rsidRPr="00C57B74" w:rsidRDefault="00313C6D" w:rsidP="00A955D0">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После ввода Дома в эксплуатацию, ему будет присвоен постоянный почтовый адрес. </w:t>
      </w:r>
      <w:r w:rsidR="00C57C72" w:rsidRPr="00C57B74">
        <w:rPr>
          <w:rFonts w:ascii="Times New Roman" w:hAnsi="Times New Roman"/>
          <w:sz w:val="24"/>
          <w:szCs w:val="24"/>
        </w:rPr>
        <w:t>В</w:t>
      </w:r>
      <w:r w:rsidR="0070769F" w:rsidRPr="00C57B74">
        <w:rPr>
          <w:rFonts w:ascii="Times New Roman" w:hAnsi="Times New Roman"/>
          <w:sz w:val="24"/>
          <w:szCs w:val="24"/>
        </w:rPr>
        <w:t xml:space="preserve"> соответствии с проектной документацией</w:t>
      </w:r>
      <w:r w:rsidR="000D12C6" w:rsidRPr="00C57B74">
        <w:rPr>
          <w:rFonts w:ascii="Times New Roman" w:hAnsi="Times New Roman"/>
          <w:sz w:val="24"/>
          <w:szCs w:val="24"/>
        </w:rPr>
        <w:t>,</w:t>
      </w:r>
      <w:r w:rsidR="00C57C72" w:rsidRPr="00C57B74">
        <w:rPr>
          <w:rFonts w:ascii="Times New Roman" w:hAnsi="Times New Roman"/>
          <w:sz w:val="24"/>
          <w:szCs w:val="24"/>
        </w:rPr>
        <w:t xml:space="preserve"> на основании которой осуществл</w:t>
      </w:r>
      <w:r w:rsidRPr="00C57B74">
        <w:rPr>
          <w:rFonts w:ascii="Times New Roman" w:hAnsi="Times New Roman"/>
          <w:sz w:val="24"/>
          <w:szCs w:val="24"/>
        </w:rPr>
        <w:t>я</w:t>
      </w:r>
      <w:r w:rsidR="00C57C72" w:rsidRPr="00C57B74">
        <w:rPr>
          <w:rFonts w:ascii="Times New Roman" w:hAnsi="Times New Roman"/>
          <w:sz w:val="24"/>
          <w:szCs w:val="24"/>
        </w:rPr>
        <w:t>ется строительство</w:t>
      </w:r>
      <w:r w:rsidRPr="00C57B74">
        <w:rPr>
          <w:rFonts w:ascii="Times New Roman" w:hAnsi="Times New Roman"/>
          <w:sz w:val="24"/>
          <w:szCs w:val="24"/>
        </w:rPr>
        <w:t xml:space="preserve">, предусмотрено </w:t>
      </w:r>
      <w:r w:rsidR="000D12C6" w:rsidRPr="00C57B74">
        <w:rPr>
          <w:rFonts w:ascii="Times New Roman" w:hAnsi="Times New Roman"/>
          <w:sz w:val="24"/>
          <w:szCs w:val="24"/>
        </w:rPr>
        <w:t xml:space="preserve">также строительство </w:t>
      </w:r>
      <w:r w:rsidRPr="00C57B74">
        <w:rPr>
          <w:rFonts w:ascii="Times New Roman" w:hAnsi="Times New Roman"/>
          <w:sz w:val="24"/>
          <w:szCs w:val="24"/>
        </w:rPr>
        <w:t xml:space="preserve">(создание) </w:t>
      </w:r>
      <w:r w:rsidR="000D12C6" w:rsidRPr="00C57B74">
        <w:rPr>
          <w:rFonts w:ascii="Times New Roman" w:hAnsi="Times New Roman"/>
          <w:sz w:val="24"/>
          <w:szCs w:val="24"/>
        </w:rPr>
        <w:t>систем инженерно-технического обеспечения, необходимых для подключения (технологического присоединения) Многоквартирного дома к сетям инженерно-технического обеспечения</w:t>
      </w:r>
      <w:r w:rsidR="00F90D30" w:rsidRPr="00C57B74">
        <w:rPr>
          <w:rFonts w:ascii="Times New Roman" w:hAnsi="Times New Roman"/>
          <w:sz w:val="24"/>
          <w:szCs w:val="24"/>
        </w:rPr>
        <w:t xml:space="preserve">. </w:t>
      </w:r>
    </w:p>
    <w:p w14:paraId="2000E2FE" w14:textId="404A38F8" w:rsidR="00FF04F3" w:rsidRPr="00C57B74" w:rsidRDefault="000D12C6" w:rsidP="0091024D">
      <w:pPr>
        <w:spacing w:after="0" w:line="240" w:lineRule="auto"/>
        <w:ind w:firstLine="544"/>
        <w:jc w:val="both"/>
        <w:rPr>
          <w:rFonts w:ascii="Times New Roman" w:hAnsi="Times New Roman"/>
          <w:sz w:val="24"/>
          <w:szCs w:val="24"/>
        </w:rPr>
      </w:pPr>
      <w:r w:rsidRPr="00C57B74">
        <w:rPr>
          <w:rFonts w:ascii="Times New Roman" w:hAnsi="Times New Roman"/>
          <w:sz w:val="24"/>
          <w:szCs w:val="24"/>
        </w:rPr>
        <w:t xml:space="preserve">1.3. </w:t>
      </w:r>
      <w:r w:rsidR="00FF04F3" w:rsidRPr="00C57B74">
        <w:rPr>
          <w:rFonts w:ascii="Times New Roman" w:hAnsi="Times New Roman"/>
          <w:sz w:val="24"/>
          <w:szCs w:val="24"/>
        </w:rPr>
        <w:t xml:space="preserve">Объектом долевого строительства является </w:t>
      </w:r>
      <w:r w:rsidR="00CD5938" w:rsidRPr="00C57B74">
        <w:rPr>
          <w:rFonts w:ascii="Times New Roman" w:hAnsi="Times New Roman"/>
          <w:sz w:val="24"/>
          <w:szCs w:val="24"/>
        </w:rPr>
        <w:t>квартира</w:t>
      </w:r>
      <w:r w:rsidR="00FF04F3" w:rsidRPr="00C57B74">
        <w:rPr>
          <w:rFonts w:ascii="Times New Roman" w:hAnsi="Times New Roman"/>
          <w:sz w:val="24"/>
          <w:szCs w:val="24"/>
        </w:rPr>
        <w:t xml:space="preserve"> № </w:t>
      </w:r>
      <w:r w:rsidRPr="00C57B74">
        <w:rPr>
          <w:rFonts w:ascii="Times New Roman" w:hAnsi="Times New Roman"/>
          <w:sz w:val="24"/>
          <w:szCs w:val="24"/>
        </w:rPr>
        <w:t>___</w:t>
      </w:r>
      <w:r w:rsidR="00FF04F3" w:rsidRPr="00C57B74">
        <w:rPr>
          <w:rFonts w:ascii="Times New Roman" w:hAnsi="Times New Roman"/>
          <w:sz w:val="24"/>
          <w:szCs w:val="24"/>
        </w:rPr>
        <w:t xml:space="preserve"> (</w:t>
      </w:r>
      <w:r w:rsidRPr="00C57B74">
        <w:rPr>
          <w:rFonts w:ascii="Times New Roman" w:hAnsi="Times New Roman"/>
          <w:sz w:val="24"/>
          <w:szCs w:val="24"/>
        </w:rPr>
        <w:t>_________</w:t>
      </w:r>
      <w:r w:rsidR="00FF04F3" w:rsidRPr="00C57B74">
        <w:rPr>
          <w:rFonts w:ascii="Times New Roman" w:hAnsi="Times New Roman"/>
          <w:sz w:val="24"/>
          <w:szCs w:val="24"/>
        </w:rPr>
        <w:t>)</w:t>
      </w:r>
      <w:r w:rsidR="00B04767" w:rsidRPr="00C57B74">
        <w:rPr>
          <w:rFonts w:ascii="Times New Roman" w:hAnsi="Times New Roman"/>
          <w:sz w:val="24"/>
          <w:szCs w:val="24"/>
        </w:rPr>
        <w:t>. П</w:t>
      </w:r>
      <w:r w:rsidR="005A0029" w:rsidRPr="00C57B74">
        <w:rPr>
          <w:rFonts w:ascii="Times New Roman" w:eastAsia="Times New Roman" w:hAnsi="Times New Roman"/>
          <w:sz w:val="24"/>
          <w:szCs w:val="24"/>
          <w:lang w:eastAsia="ru-RU"/>
        </w:rPr>
        <w:t xml:space="preserve">лан квартиры, отображающий в графической форме расположение по отношению друг к другу частей </w:t>
      </w:r>
      <w:r w:rsidR="0091024D" w:rsidRPr="00C57B74">
        <w:rPr>
          <w:rFonts w:ascii="Times New Roman" w:eastAsia="Times New Roman" w:hAnsi="Times New Roman"/>
          <w:sz w:val="24"/>
          <w:szCs w:val="24"/>
          <w:lang w:eastAsia="ru-RU"/>
        </w:rPr>
        <w:t>квартиры</w:t>
      </w:r>
      <w:r w:rsidR="005A0029" w:rsidRPr="00C57B74">
        <w:rPr>
          <w:rFonts w:ascii="Times New Roman" w:eastAsia="Times New Roman" w:hAnsi="Times New Roman"/>
          <w:sz w:val="24"/>
          <w:szCs w:val="24"/>
          <w:lang w:eastAsia="ru-RU"/>
        </w:rPr>
        <w:t xml:space="preserve">, местоположение </w:t>
      </w:r>
      <w:r w:rsidR="0091024D" w:rsidRPr="00C57B74">
        <w:rPr>
          <w:rFonts w:ascii="Times New Roman" w:eastAsia="Times New Roman" w:hAnsi="Times New Roman"/>
          <w:sz w:val="24"/>
          <w:szCs w:val="24"/>
          <w:lang w:eastAsia="ru-RU"/>
        </w:rPr>
        <w:t>квартиры</w:t>
      </w:r>
      <w:r w:rsidR="005A0029" w:rsidRPr="00C57B74">
        <w:rPr>
          <w:rFonts w:ascii="Times New Roman" w:eastAsia="Times New Roman" w:hAnsi="Times New Roman"/>
          <w:sz w:val="24"/>
          <w:szCs w:val="24"/>
          <w:lang w:eastAsia="ru-RU"/>
        </w:rPr>
        <w:t xml:space="preserve"> на этаже строящегося многоквартирного дома, назначении </w:t>
      </w:r>
      <w:r w:rsidR="0091024D" w:rsidRPr="00C57B74">
        <w:rPr>
          <w:rFonts w:ascii="Times New Roman" w:eastAsia="Times New Roman" w:hAnsi="Times New Roman"/>
          <w:sz w:val="24"/>
          <w:szCs w:val="24"/>
          <w:lang w:eastAsia="ru-RU"/>
        </w:rPr>
        <w:t>квартиры</w:t>
      </w:r>
      <w:r w:rsidR="005A0029" w:rsidRPr="00C57B74">
        <w:rPr>
          <w:rFonts w:ascii="Times New Roman" w:eastAsia="Times New Roman" w:hAnsi="Times New Roman"/>
          <w:sz w:val="24"/>
          <w:szCs w:val="24"/>
          <w:lang w:eastAsia="ru-RU"/>
        </w:rPr>
        <w:t xml:space="preserve">, </w:t>
      </w:r>
      <w:r w:rsidR="00666D20" w:rsidRPr="00C57B74">
        <w:rPr>
          <w:rFonts w:ascii="Times New Roman" w:eastAsia="Times New Roman" w:hAnsi="Times New Roman"/>
          <w:sz w:val="24"/>
          <w:szCs w:val="24"/>
          <w:lang w:eastAsia="ru-RU"/>
        </w:rPr>
        <w:t xml:space="preserve">информация </w:t>
      </w:r>
      <w:r w:rsidR="005A0029" w:rsidRPr="00C57B74">
        <w:rPr>
          <w:rFonts w:ascii="Times New Roman" w:eastAsia="Times New Roman" w:hAnsi="Times New Roman"/>
          <w:sz w:val="24"/>
          <w:szCs w:val="24"/>
          <w:lang w:eastAsia="ru-RU"/>
        </w:rPr>
        <w:t>об этаже, на котором расположен</w:t>
      </w:r>
      <w:r w:rsidR="0091024D" w:rsidRPr="00C57B74">
        <w:rPr>
          <w:rFonts w:ascii="Times New Roman" w:eastAsia="Times New Roman" w:hAnsi="Times New Roman"/>
          <w:sz w:val="24"/>
          <w:szCs w:val="24"/>
          <w:lang w:eastAsia="ru-RU"/>
        </w:rPr>
        <w:t>а</w:t>
      </w:r>
      <w:r w:rsidR="005A0029" w:rsidRPr="00C57B74">
        <w:rPr>
          <w:rFonts w:ascii="Times New Roman" w:eastAsia="Times New Roman" w:hAnsi="Times New Roman"/>
          <w:sz w:val="24"/>
          <w:szCs w:val="24"/>
          <w:lang w:eastAsia="ru-RU"/>
        </w:rPr>
        <w:t xml:space="preserve"> </w:t>
      </w:r>
      <w:r w:rsidR="0091024D" w:rsidRPr="00C57B74">
        <w:rPr>
          <w:rFonts w:ascii="Times New Roman" w:eastAsia="Times New Roman" w:hAnsi="Times New Roman"/>
          <w:sz w:val="24"/>
          <w:szCs w:val="24"/>
          <w:lang w:eastAsia="ru-RU"/>
        </w:rPr>
        <w:t>квартира</w:t>
      </w:r>
      <w:r w:rsidR="005A0029" w:rsidRPr="00C57B74">
        <w:rPr>
          <w:rFonts w:ascii="Times New Roman" w:eastAsia="Times New Roman" w:hAnsi="Times New Roman"/>
          <w:sz w:val="24"/>
          <w:szCs w:val="24"/>
          <w:lang w:eastAsia="ru-RU"/>
        </w:rPr>
        <w:t>, о его общей</w:t>
      </w:r>
      <w:r w:rsidR="00A955D0" w:rsidRPr="00C57B74">
        <w:rPr>
          <w:rFonts w:ascii="Times New Roman" w:eastAsia="Times New Roman" w:hAnsi="Times New Roman"/>
          <w:sz w:val="24"/>
          <w:szCs w:val="24"/>
          <w:lang w:eastAsia="ru-RU"/>
        </w:rPr>
        <w:t xml:space="preserve"> площади</w:t>
      </w:r>
      <w:r w:rsidR="005A0029" w:rsidRPr="00C57B74">
        <w:rPr>
          <w:rFonts w:ascii="Times New Roman" w:eastAsia="Times New Roman" w:hAnsi="Times New Roman"/>
          <w:sz w:val="24"/>
          <w:szCs w:val="24"/>
          <w:lang w:eastAsia="ru-RU"/>
        </w:rPr>
        <w:t xml:space="preserve">, количестве и площади комнат, помещений вспомогательного использования, лоджий, веранд, балконов, террас в жилом помещении, </w:t>
      </w:r>
      <w:r w:rsidR="0091024D" w:rsidRPr="00C57B74">
        <w:rPr>
          <w:rFonts w:ascii="Times New Roman" w:eastAsia="Times New Roman" w:hAnsi="Times New Roman"/>
          <w:sz w:val="24"/>
          <w:szCs w:val="24"/>
          <w:lang w:eastAsia="ru-RU"/>
        </w:rPr>
        <w:t>п</w:t>
      </w:r>
      <w:r w:rsidR="008D22FA" w:rsidRPr="00C57B74">
        <w:rPr>
          <w:rFonts w:ascii="Times New Roman" w:hAnsi="Times New Roman"/>
          <w:sz w:val="24"/>
          <w:szCs w:val="24"/>
        </w:rPr>
        <w:t xml:space="preserve">риведены в Приложении №1 к Договору. </w:t>
      </w:r>
    </w:p>
    <w:p w14:paraId="5D10DEDF" w14:textId="77777777" w:rsidR="00C25A4C" w:rsidRPr="00C57B74" w:rsidRDefault="00C25A4C" w:rsidP="00FF04F3">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Номер Квартиры является предварительным и может измениться на момент получения разрешения на ввод Многоквартирного дома в эксплуатацию. Установленная настоящим пунктом проектная площадь Квартиры является финансируемой площадью квартиры, то есть включает в себя площадь жилых комнат, площадь подсобных и прочих помещений, а также балконов и лоджий, входящих в состав Квартиры, при этом площадь балконов учитывается в составе проектной площади с коэффициентом 0,3 (ноль целых три десятых) и лоджий с коэффициентом 0,5 (ноль целых пять десятых).</w:t>
      </w:r>
    </w:p>
    <w:p w14:paraId="04299CFD" w14:textId="77777777" w:rsidR="008466FF" w:rsidRPr="00C57B74" w:rsidRDefault="008466FF" w:rsidP="008466FF">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1.4. При заключении Договора Застройщик подтверждает свои права на привлечение денежных средств Участника долевого строительства следующими документами:</w:t>
      </w:r>
    </w:p>
    <w:p w14:paraId="4B784364" w14:textId="77777777" w:rsidR="008466FF" w:rsidRPr="00C57B74" w:rsidRDefault="008466FF" w:rsidP="008466FF">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1.4.</w:t>
      </w:r>
      <w:r w:rsidR="00230ABE" w:rsidRPr="00C57B74">
        <w:rPr>
          <w:rFonts w:ascii="Times New Roman" w:hAnsi="Times New Roman"/>
          <w:sz w:val="24"/>
          <w:szCs w:val="24"/>
        </w:rPr>
        <w:t xml:space="preserve">1. Разрешение № </w:t>
      </w:r>
      <w:r w:rsidR="00017626" w:rsidRPr="00C57B74">
        <w:rPr>
          <w:rFonts w:ascii="Times New Roman" w:hAnsi="Times New Roman"/>
          <w:sz w:val="24"/>
          <w:szCs w:val="24"/>
        </w:rPr>
        <w:t xml:space="preserve">№ 61-504-185-2016 от 31.10.2016 г. </w:t>
      </w:r>
      <w:r w:rsidRPr="00C57B74">
        <w:rPr>
          <w:rFonts w:ascii="Times New Roman" w:hAnsi="Times New Roman"/>
          <w:sz w:val="24"/>
          <w:szCs w:val="24"/>
        </w:rPr>
        <w:t xml:space="preserve">на строительство </w:t>
      </w:r>
      <w:r w:rsidR="00EA7C46" w:rsidRPr="00C57B74">
        <w:rPr>
          <w:rFonts w:ascii="Times New Roman" w:hAnsi="Times New Roman"/>
          <w:sz w:val="24"/>
          <w:szCs w:val="24"/>
        </w:rPr>
        <w:t>Многокварти</w:t>
      </w:r>
      <w:r w:rsidR="00B23A4B" w:rsidRPr="00C57B74">
        <w:rPr>
          <w:rFonts w:ascii="Times New Roman" w:hAnsi="Times New Roman"/>
          <w:sz w:val="24"/>
          <w:szCs w:val="24"/>
        </w:rPr>
        <w:t>р</w:t>
      </w:r>
      <w:r w:rsidR="00EA7C46" w:rsidRPr="00C57B74">
        <w:rPr>
          <w:rFonts w:ascii="Times New Roman" w:hAnsi="Times New Roman"/>
          <w:sz w:val="24"/>
          <w:szCs w:val="24"/>
        </w:rPr>
        <w:t>ного д</w:t>
      </w:r>
      <w:r w:rsidRPr="00C57B74">
        <w:rPr>
          <w:rFonts w:ascii="Times New Roman" w:hAnsi="Times New Roman"/>
          <w:sz w:val="24"/>
          <w:szCs w:val="24"/>
        </w:rPr>
        <w:t>ома.</w:t>
      </w:r>
    </w:p>
    <w:p w14:paraId="5FBE36FB" w14:textId="77777777" w:rsidR="00E7084E" w:rsidRPr="00C57B74" w:rsidRDefault="00230ABE" w:rsidP="008466FF">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1.4.2. Договор № </w:t>
      </w:r>
      <w:r w:rsidR="00EA7C46" w:rsidRPr="00C57B74">
        <w:rPr>
          <w:rFonts w:ascii="Times New Roman" w:hAnsi="Times New Roman"/>
          <w:sz w:val="24"/>
          <w:szCs w:val="24"/>
        </w:rPr>
        <w:t>3031</w:t>
      </w:r>
      <w:r w:rsidRPr="00C57B74">
        <w:rPr>
          <w:rFonts w:ascii="Times New Roman" w:hAnsi="Times New Roman"/>
          <w:sz w:val="24"/>
          <w:szCs w:val="24"/>
        </w:rPr>
        <w:t xml:space="preserve"> от </w:t>
      </w:r>
      <w:r w:rsidR="00EA7C46" w:rsidRPr="00C57B74">
        <w:rPr>
          <w:rFonts w:ascii="Times New Roman" w:hAnsi="Times New Roman"/>
          <w:sz w:val="24"/>
          <w:szCs w:val="24"/>
        </w:rPr>
        <w:t xml:space="preserve">18.10.2016 </w:t>
      </w:r>
      <w:r w:rsidR="008466FF" w:rsidRPr="00C57B74">
        <w:rPr>
          <w:rFonts w:ascii="Times New Roman" w:hAnsi="Times New Roman"/>
          <w:sz w:val="24"/>
          <w:szCs w:val="24"/>
        </w:rPr>
        <w:t xml:space="preserve">г. аренды находящегося в государственной собственности земельного участка, предоставленного для строительства (создания) </w:t>
      </w:r>
      <w:r w:rsidR="00EA7C46" w:rsidRPr="00C57B74">
        <w:rPr>
          <w:rFonts w:ascii="Times New Roman" w:hAnsi="Times New Roman"/>
          <w:sz w:val="24"/>
          <w:szCs w:val="24"/>
        </w:rPr>
        <w:t xml:space="preserve">Многоквартирного </w:t>
      </w:r>
      <w:r w:rsidR="00EA7C46" w:rsidRPr="00C57B74">
        <w:rPr>
          <w:rFonts w:ascii="Times New Roman" w:hAnsi="Times New Roman"/>
          <w:sz w:val="24"/>
          <w:szCs w:val="24"/>
        </w:rPr>
        <w:lastRenderedPageBreak/>
        <w:t>д</w:t>
      </w:r>
      <w:r w:rsidR="008466FF" w:rsidRPr="00C57B74">
        <w:rPr>
          <w:rFonts w:ascii="Times New Roman" w:hAnsi="Times New Roman"/>
          <w:sz w:val="24"/>
          <w:szCs w:val="24"/>
        </w:rPr>
        <w:t>ома, заключенный между Застройщиком и Администраци</w:t>
      </w:r>
      <w:r w:rsidR="00EA7C46" w:rsidRPr="00C57B74">
        <w:rPr>
          <w:rFonts w:ascii="Times New Roman" w:hAnsi="Times New Roman"/>
          <w:sz w:val="24"/>
          <w:szCs w:val="24"/>
        </w:rPr>
        <w:t>ей</w:t>
      </w:r>
      <w:r w:rsidR="008466FF" w:rsidRPr="00C57B74">
        <w:rPr>
          <w:rFonts w:ascii="Times New Roman" w:hAnsi="Times New Roman"/>
          <w:sz w:val="24"/>
          <w:szCs w:val="24"/>
        </w:rPr>
        <w:t xml:space="preserve"> Белокалитвинского </w:t>
      </w:r>
      <w:r w:rsidR="009505BB" w:rsidRPr="00C57B74">
        <w:rPr>
          <w:rFonts w:ascii="Times New Roman" w:hAnsi="Times New Roman"/>
          <w:sz w:val="24"/>
          <w:szCs w:val="24"/>
        </w:rPr>
        <w:t>городского поселения</w:t>
      </w:r>
      <w:r w:rsidR="00C66668" w:rsidRPr="00C57B74">
        <w:rPr>
          <w:rFonts w:ascii="Times New Roman" w:hAnsi="Times New Roman"/>
          <w:sz w:val="24"/>
          <w:szCs w:val="24"/>
        </w:rPr>
        <w:t>, зарегистрированный</w:t>
      </w:r>
      <w:r w:rsidR="00C66668" w:rsidRPr="00C57B74">
        <w:rPr>
          <w:sz w:val="24"/>
          <w:szCs w:val="24"/>
        </w:rPr>
        <w:t xml:space="preserve"> </w:t>
      </w:r>
      <w:r w:rsidR="00C66668" w:rsidRPr="00C57B74">
        <w:rPr>
          <w:rFonts w:ascii="Times New Roman" w:hAnsi="Times New Roman"/>
          <w:sz w:val="24"/>
          <w:szCs w:val="24"/>
        </w:rPr>
        <w:t>в Управлении Федеральной службы государственной регистрации, кадастра и картографии по Ростовской области 24.10.2016</w:t>
      </w:r>
      <w:r w:rsidR="008466FF" w:rsidRPr="00C57B74">
        <w:rPr>
          <w:rFonts w:ascii="Times New Roman" w:hAnsi="Times New Roman"/>
          <w:sz w:val="24"/>
          <w:szCs w:val="24"/>
        </w:rPr>
        <w:t>.</w:t>
      </w:r>
    </w:p>
    <w:p w14:paraId="087D3649" w14:textId="77777777" w:rsidR="00F06E73" w:rsidRPr="00C57B74" w:rsidRDefault="00F90D30" w:rsidP="00F06E73">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1.4.3. Проектная декларация от </w:t>
      </w:r>
      <w:r w:rsidR="00017626" w:rsidRPr="00C57B74">
        <w:rPr>
          <w:rFonts w:ascii="Times New Roman" w:hAnsi="Times New Roman"/>
          <w:sz w:val="24"/>
          <w:szCs w:val="24"/>
        </w:rPr>
        <w:t>01</w:t>
      </w:r>
      <w:r w:rsidRPr="00C57B74">
        <w:rPr>
          <w:rFonts w:ascii="Times New Roman" w:hAnsi="Times New Roman"/>
          <w:sz w:val="24"/>
          <w:szCs w:val="24"/>
        </w:rPr>
        <w:t>.11.2016, опубликованная в Белокалитвинской общественно-политической газете «Перекресток» № ______ от ___.11.2016.</w:t>
      </w:r>
    </w:p>
    <w:p w14:paraId="58375BAE" w14:textId="77777777" w:rsidR="00F06E73" w:rsidRPr="00C57B74" w:rsidRDefault="00F06E73" w:rsidP="00F06E73">
      <w:pPr>
        <w:autoSpaceDE w:val="0"/>
        <w:autoSpaceDN w:val="0"/>
        <w:adjustRightInd w:val="0"/>
        <w:spacing w:after="0" w:line="240" w:lineRule="auto"/>
        <w:ind w:firstLine="708"/>
        <w:jc w:val="both"/>
        <w:rPr>
          <w:rFonts w:ascii="Times New Roman" w:hAnsi="Times New Roman"/>
          <w:sz w:val="24"/>
          <w:szCs w:val="24"/>
        </w:rPr>
      </w:pPr>
    </w:p>
    <w:p w14:paraId="36ABC001" w14:textId="3E172F27" w:rsidR="005A7A6D" w:rsidRPr="00C57B74" w:rsidRDefault="00F06E73" w:rsidP="00C01470">
      <w:pPr>
        <w:spacing w:after="0" w:line="240" w:lineRule="auto"/>
        <w:rPr>
          <w:rFonts w:ascii="Times New Roman" w:hAnsi="Times New Roman"/>
          <w:b/>
          <w:sz w:val="24"/>
          <w:szCs w:val="24"/>
        </w:rPr>
      </w:pPr>
      <w:r w:rsidRPr="00C57B74">
        <w:rPr>
          <w:rFonts w:ascii="Times New Roman" w:hAnsi="Times New Roman"/>
          <w:b/>
          <w:sz w:val="24"/>
          <w:szCs w:val="24"/>
        </w:rPr>
        <w:t xml:space="preserve">2. </w:t>
      </w:r>
      <w:r w:rsidR="00F90D30" w:rsidRPr="00C57B74">
        <w:rPr>
          <w:rFonts w:ascii="Times New Roman" w:hAnsi="Times New Roman"/>
          <w:b/>
          <w:sz w:val="24"/>
          <w:szCs w:val="24"/>
        </w:rPr>
        <w:t xml:space="preserve">ПОРЯДОК ПРИЕМА-ПЕРЕДАЧИ </w:t>
      </w:r>
      <w:r w:rsidR="005A7A6D" w:rsidRPr="00C57B74">
        <w:rPr>
          <w:rFonts w:ascii="Times New Roman" w:hAnsi="Times New Roman"/>
          <w:b/>
          <w:sz w:val="24"/>
          <w:szCs w:val="24"/>
        </w:rPr>
        <w:t>ОБЪЕКТ ДОЛЕВОГО СТРОИТЕЛЬСТВА</w:t>
      </w:r>
    </w:p>
    <w:p w14:paraId="75F1B124" w14:textId="77777777" w:rsidR="00F82F50" w:rsidRPr="00C57B74" w:rsidRDefault="00F82F50" w:rsidP="00F82F50">
      <w:pPr>
        <w:spacing w:after="0" w:line="240" w:lineRule="auto"/>
        <w:ind w:left="720"/>
        <w:jc w:val="center"/>
        <w:rPr>
          <w:rFonts w:ascii="Times New Roman" w:hAnsi="Times New Roman"/>
          <w:b/>
          <w:sz w:val="24"/>
          <w:szCs w:val="24"/>
        </w:rPr>
      </w:pPr>
    </w:p>
    <w:p w14:paraId="5425968E" w14:textId="77777777" w:rsidR="00A45455" w:rsidRPr="00C57B74" w:rsidRDefault="00A45455" w:rsidP="00A45455">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2.1. </w:t>
      </w:r>
      <w:r w:rsidR="00C37899" w:rsidRPr="00C57B74">
        <w:rPr>
          <w:rFonts w:ascii="Times New Roman" w:hAnsi="Times New Roman"/>
          <w:sz w:val="24"/>
          <w:szCs w:val="24"/>
        </w:rPr>
        <w:t>На момент передачи Участнику долевого строительства квартира должна находится в следующем состоянии и комплектации:</w:t>
      </w:r>
    </w:p>
    <w:p w14:paraId="410DB5C1"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 установленная входная дверь;</w:t>
      </w:r>
    </w:p>
    <w:p w14:paraId="460283BB"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w:t>
      </w:r>
      <w:r w:rsidR="000C74EA" w:rsidRPr="00C57B74">
        <w:rPr>
          <w:rFonts w:ascii="Times New Roman" w:hAnsi="Times New Roman"/>
          <w:sz w:val="24"/>
          <w:szCs w:val="24"/>
        </w:rPr>
        <w:t xml:space="preserve"> </w:t>
      </w:r>
      <w:r w:rsidRPr="00C57B74">
        <w:rPr>
          <w:rFonts w:ascii="Times New Roman" w:hAnsi="Times New Roman"/>
          <w:sz w:val="24"/>
          <w:szCs w:val="24"/>
        </w:rPr>
        <w:t>установлены окна из поливинилхлоридных профилей с двухкамерным стеклопакетом;</w:t>
      </w:r>
    </w:p>
    <w:p w14:paraId="698475DF"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 стены оштукатурены и крашены водоэмульсионной краской;</w:t>
      </w:r>
    </w:p>
    <w:p w14:paraId="19AADD28"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 швы на потолке затерты, выполнены малярные работы;</w:t>
      </w:r>
    </w:p>
    <w:p w14:paraId="4AF305A5"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 на полу стяжка в соответствии с проектом, настил чистового покрытия - линолеум, установлены плинтуса;</w:t>
      </w:r>
    </w:p>
    <w:p w14:paraId="682C7B08" w14:textId="77777777" w:rsidR="00C37899" w:rsidRPr="00C57B74" w:rsidRDefault="00C37899" w:rsidP="00C37899">
      <w:pPr>
        <w:spacing w:after="0" w:line="240" w:lineRule="auto"/>
        <w:jc w:val="both"/>
        <w:rPr>
          <w:rFonts w:ascii="Times New Roman" w:hAnsi="Times New Roman"/>
          <w:sz w:val="24"/>
          <w:szCs w:val="24"/>
        </w:rPr>
      </w:pPr>
      <w:r w:rsidRPr="00C57B74">
        <w:rPr>
          <w:rFonts w:ascii="Times New Roman" w:hAnsi="Times New Roman"/>
          <w:sz w:val="24"/>
          <w:szCs w:val="24"/>
        </w:rPr>
        <w:t xml:space="preserve">- разводка по квартире медным электрическим проводом </w:t>
      </w:r>
      <w:r w:rsidR="00CC1CA9" w:rsidRPr="00C57B74">
        <w:rPr>
          <w:rFonts w:ascii="Times New Roman" w:hAnsi="Times New Roman"/>
          <w:sz w:val="24"/>
          <w:szCs w:val="24"/>
        </w:rPr>
        <w:t>до поэтажного электрощита без подключения, с установкой отключающего устройства, прибора учета в щите на площадке, в квартире устанавливаются электророзетки, электровыключатели;</w:t>
      </w:r>
    </w:p>
    <w:p w14:paraId="0D78D7EC" w14:textId="77777777" w:rsidR="00CC1CA9" w:rsidRPr="00C57B74" w:rsidRDefault="00CC1CA9" w:rsidP="00C37899">
      <w:pPr>
        <w:spacing w:after="0" w:line="240" w:lineRule="auto"/>
        <w:jc w:val="both"/>
        <w:rPr>
          <w:rFonts w:ascii="Times New Roman" w:hAnsi="Times New Roman"/>
          <w:sz w:val="24"/>
          <w:szCs w:val="24"/>
        </w:rPr>
      </w:pPr>
      <w:r w:rsidRPr="00C57B74">
        <w:rPr>
          <w:rFonts w:ascii="Times New Roman" w:hAnsi="Times New Roman"/>
          <w:sz w:val="24"/>
          <w:szCs w:val="24"/>
        </w:rPr>
        <w:t xml:space="preserve">- водопровод холодной и горячей воды, с разводкой в санузлах и </w:t>
      </w:r>
      <w:r w:rsidR="00027F56" w:rsidRPr="00C57B74">
        <w:rPr>
          <w:rFonts w:ascii="Times New Roman" w:hAnsi="Times New Roman"/>
          <w:sz w:val="24"/>
          <w:szCs w:val="24"/>
        </w:rPr>
        <w:t>кухне</w:t>
      </w:r>
      <w:r w:rsidRPr="00C57B74">
        <w:rPr>
          <w:rFonts w:ascii="Times New Roman" w:hAnsi="Times New Roman"/>
          <w:sz w:val="24"/>
          <w:szCs w:val="24"/>
        </w:rPr>
        <w:t xml:space="preserve"> из полипропиленовых напорных армированных труб, с установкой при</w:t>
      </w:r>
      <w:r w:rsidR="00027F56" w:rsidRPr="00C57B74">
        <w:rPr>
          <w:rFonts w:ascii="Times New Roman" w:hAnsi="Times New Roman"/>
          <w:sz w:val="24"/>
          <w:szCs w:val="24"/>
        </w:rPr>
        <w:t>б</w:t>
      </w:r>
      <w:r w:rsidRPr="00C57B74">
        <w:rPr>
          <w:rFonts w:ascii="Times New Roman" w:hAnsi="Times New Roman"/>
          <w:sz w:val="24"/>
          <w:szCs w:val="24"/>
        </w:rPr>
        <w:t>оров учета, канализация из полипропиленовых труб;</w:t>
      </w:r>
    </w:p>
    <w:p w14:paraId="70002F6E" w14:textId="77777777" w:rsidR="00CC1CA9" w:rsidRPr="00C57B74" w:rsidRDefault="00CC1CA9" w:rsidP="00C37899">
      <w:pPr>
        <w:spacing w:after="0" w:line="240" w:lineRule="auto"/>
        <w:jc w:val="both"/>
        <w:rPr>
          <w:rFonts w:ascii="Times New Roman" w:hAnsi="Times New Roman"/>
          <w:sz w:val="24"/>
          <w:szCs w:val="24"/>
        </w:rPr>
      </w:pPr>
      <w:r w:rsidRPr="00C57B74">
        <w:rPr>
          <w:rFonts w:ascii="Times New Roman" w:hAnsi="Times New Roman"/>
          <w:sz w:val="24"/>
          <w:szCs w:val="24"/>
        </w:rPr>
        <w:t>- установлены сантехнические приборы и оборудование (фаянс и смесители);</w:t>
      </w:r>
    </w:p>
    <w:p w14:paraId="52287FBA" w14:textId="77777777" w:rsidR="00CC1CA9" w:rsidRPr="00C57B74" w:rsidRDefault="00CC1CA9" w:rsidP="00C37899">
      <w:pPr>
        <w:spacing w:after="0" w:line="240" w:lineRule="auto"/>
        <w:jc w:val="both"/>
        <w:rPr>
          <w:rFonts w:ascii="Times New Roman" w:hAnsi="Times New Roman"/>
          <w:sz w:val="24"/>
          <w:szCs w:val="24"/>
        </w:rPr>
      </w:pPr>
      <w:r w:rsidRPr="00C57B74">
        <w:rPr>
          <w:rFonts w:ascii="Times New Roman" w:hAnsi="Times New Roman"/>
          <w:sz w:val="24"/>
          <w:szCs w:val="24"/>
        </w:rPr>
        <w:t>- установлены радиаторы отопления в помещениях и полотенцесушитель в ванной комнате;</w:t>
      </w:r>
    </w:p>
    <w:p w14:paraId="76B8EAA5" w14:textId="77777777" w:rsidR="00027F56" w:rsidRPr="00C57B74" w:rsidRDefault="00CC1CA9" w:rsidP="00C37899">
      <w:pPr>
        <w:spacing w:after="0" w:line="240" w:lineRule="auto"/>
        <w:jc w:val="both"/>
        <w:rPr>
          <w:rFonts w:ascii="Times New Roman" w:hAnsi="Times New Roman"/>
          <w:sz w:val="24"/>
          <w:szCs w:val="24"/>
        </w:rPr>
      </w:pPr>
      <w:r w:rsidRPr="00C57B74">
        <w:rPr>
          <w:rFonts w:ascii="Times New Roman" w:hAnsi="Times New Roman"/>
          <w:sz w:val="24"/>
          <w:szCs w:val="24"/>
        </w:rPr>
        <w:t>- укомплектована газовой напольной плитой</w:t>
      </w:r>
      <w:r w:rsidR="00027F56" w:rsidRPr="00C57B74">
        <w:rPr>
          <w:rFonts w:ascii="Times New Roman" w:hAnsi="Times New Roman"/>
          <w:sz w:val="24"/>
          <w:szCs w:val="24"/>
        </w:rPr>
        <w:t>.</w:t>
      </w:r>
    </w:p>
    <w:p w14:paraId="2F0EA13F" w14:textId="77777777" w:rsidR="00C25A4C" w:rsidRPr="00C57B74" w:rsidRDefault="00A45455" w:rsidP="00C25A4C">
      <w:pPr>
        <w:spacing w:after="0" w:line="240" w:lineRule="auto"/>
        <w:ind w:firstLine="708"/>
        <w:jc w:val="both"/>
        <w:rPr>
          <w:rFonts w:ascii="Times New Roman" w:hAnsi="Times New Roman"/>
          <w:sz w:val="24"/>
          <w:szCs w:val="24"/>
        </w:rPr>
      </w:pPr>
      <w:r w:rsidRPr="00C57B74">
        <w:rPr>
          <w:rFonts w:ascii="Times New Roman" w:hAnsi="Times New Roman"/>
          <w:sz w:val="24"/>
          <w:szCs w:val="24"/>
        </w:rPr>
        <w:t>2</w:t>
      </w:r>
      <w:r w:rsidR="00C25A4C" w:rsidRPr="00C57B74">
        <w:rPr>
          <w:rFonts w:ascii="Times New Roman" w:hAnsi="Times New Roman"/>
          <w:sz w:val="24"/>
          <w:szCs w:val="24"/>
        </w:rPr>
        <w:t xml:space="preserve">.2. Указанная площадь </w:t>
      </w:r>
      <w:r w:rsidR="00D51BF9" w:rsidRPr="00C57B74">
        <w:rPr>
          <w:rFonts w:ascii="Times New Roman" w:hAnsi="Times New Roman"/>
          <w:sz w:val="24"/>
          <w:szCs w:val="24"/>
        </w:rPr>
        <w:t xml:space="preserve">(проектная площадь) </w:t>
      </w:r>
      <w:r w:rsidR="00C25A4C" w:rsidRPr="00C57B74">
        <w:rPr>
          <w:rFonts w:ascii="Times New Roman" w:hAnsi="Times New Roman"/>
          <w:sz w:val="24"/>
          <w:szCs w:val="24"/>
        </w:rPr>
        <w:t>Квартиры, подлежащей передаче Участнику долевого строительства в соответствии с условиями Договора, в результате возникновения неизбежной погрешности при проведении строительно-монтажных работ может отличатся от фактической площади, определенной по данным замера организации, осуществляющей государственный учет и техническую инвентаризацию объектов недвижимого имущества в г. Белая Калитва Ростовской области.</w:t>
      </w:r>
      <w:r w:rsidR="00D51BF9" w:rsidRPr="00C57B74">
        <w:rPr>
          <w:rFonts w:ascii="Times New Roman" w:hAnsi="Times New Roman"/>
          <w:sz w:val="24"/>
          <w:szCs w:val="24"/>
        </w:rPr>
        <w:t xml:space="preserve"> При этом стороны согласились, что допустимая в рамках Договора, погрешность составляет </w:t>
      </w:r>
      <w:r w:rsidR="00357AE4" w:rsidRPr="00C57B74">
        <w:rPr>
          <w:rFonts w:ascii="Times New Roman" w:hAnsi="Times New Roman"/>
          <w:sz w:val="24"/>
          <w:szCs w:val="24"/>
        </w:rPr>
        <w:t>5</w:t>
      </w:r>
      <w:r w:rsidR="00D51BF9" w:rsidRPr="00C57B74">
        <w:rPr>
          <w:rFonts w:ascii="Times New Roman" w:hAnsi="Times New Roman"/>
          <w:sz w:val="24"/>
          <w:szCs w:val="24"/>
        </w:rPr>
        <w:t xml:space="preserve"> % (</w:t>
      </w:r>
      <w:r w:rsidR="00357AE4" w:rsidRPr="00C57B74">
        <w:rPr>
          <w:rFonts w:ascii="Times New Roman" w:hAnsi="Times New Roman"/>
          <w:sz w:val="24"/>
          <w:szCs w:val="24"/>
        </w:rPr>
        <w:t>пять</w:t>
      </w:r>
      <w:r w:rsidR="00D51BF9" w:rsidRPr="00C57B74">
        <w:rPr>
          <w:rFonts w:ascii="Times New Roman" w:hAnsi="Times New Roman"/>
          <w:sz w:val="24"/>
          <w:szCs w:val="24"/>
        </w:rPr>
        <w:t xml:space="preserve"> процент</w:t>
      </w:r>
      <w:r w:rsidR="00357AE4" w:rsidRPr="00C57B74">
        <w:rPr>
          <w:rFonts w:ascii="Times New Roman" w:hAnsi="Times New Roman"/>
          <w:sz w:val="24"/>
          <w:szCs w:val="24"/>
        </w:rPr>
        <w:t>ов</w:t>
      </w:r>
      <w:r w:rsidR="00D51BF9" w:rsidRPr="00C57B74">
        <w:rPr>
          <w:rFonts w:ascii="Times New Roman" w:hAnsi="Times New Roman"/>
          <w:sz w:val="24"/>
          <w:szCs w:val="24"/>
        </w:rPr>
        <w:t>).</w:t>
      </w:r>
    </w:p>
    <w:p w14:paraId="5F4CB78A" w14:textId="40118A3E" w:rsidR="00F65B3F" w:rsidRPr="00C57B74" w:rsidRDefault="00D51BF9" w:rsidP="002E086D">
      <w:pPr>
        <w:spacing w:after="0" w:line="240" w:lineRule="auto"/>
        <w:ind w:firstLine="708"/>
        <w:jc w:val="both"/>
        <w:rPr>
          <w:rFonts w:ascii="Times New Roman" w:hAnsi="Times New Roman"/>
          <w:sz w:val="24"/>
          <w:szCs w:val="24"/>
        </w:rPr>
      </w:pPr>
      <w:r w:rsidRPr="00C57B74">
        <w:rPr>
          <w:rFonts w:ascii="Times New Roman" w:hAnsi="Times New Roman"/>
          <w:sz w:val="24"/>
          <w:szCs w:val="24"/>
        </w:rPr>
        <w:t>2.</w:t>
      </w:r>
      <w:r w:rsidR="00E4454F" w:rsidRPr="00C57B74">
        <w:rPr>
          <w:rFonts w:ascii="Times New Roman" w:hAnsi="Times New Roman"/>
          <w:sz w:val="24"/>
          <w:szCs w:val="24"/>
        </w:rPr>
        <w:t>3</w:t>
      </w:r>
      <w:r w:rsidR="006204D9" w:rsidRPr="00C57B74">
        <w:rPr>
          <w:rFonts w:ascii="Times New Roman" w:hAnsi="Times New Roman"/>
          <w:sz w:val="24"/>
          <w:szCs w:val="24"/>
        </w:rPr>
        <w:t xml:space="preserve"> </w:t>
      </w:r>
      <w:r w:rsidRPr="00C57B74">
        <w:rPr>
          <w:rFonts w:ascii="Times New Roman" w:hAnsi="Times New Roman"/>
          <w:sz w:val="24"/>
          <w:szCs w:val="24"/>
        </w:rPr>
        <w:t xml:space="preserve">. Передача объекта долевого строительства (Квартиры) Застройщиком и принятие его Участником долевого строительства осуществляется по подписываемому сторонами акту приема-передачи в течение </w:t>
      </w:r>
      <w:r w:rsidR="008D46A0" w:rsidRPr="00C57B74">
        <w:rPr>
          <w:rFonts w:ascii="Times New Roman" w:hAnsi="Times New Roman"/>
          <w:sz w:val="24"/>
          <w:szCs w:val="24"/>
        </w:rPr>
        <w:t>14</w:t>
      </w:r>
      <w:r w:rsidRPr="00C57B74">
        <w:rPr>
          <w:rFonts w:ascii="Times New Roman" w:hAnsi="Times New Roman"/>
          <w:sz w:val="24"/>
          <w:szCs w:val="24"/>
        </w:rPr>
        <w:t xml:space="preserve"> дней с даты получения разрешения на ввод объекта в эксплуатацию, но не позднее срока</w:t>
      </w:r>
      <w:r w:rsidR="007A7565" w:rsidRPr="00C57B74">
        <w:rPr>
          <w:rFonts w:ascii="Times New Roman" w:hAnsi="Times New Roman"/>
          <w:sz w:val="24"/>
          <w:szCs w:val="24"/>
        </w:rPr>
        <w:t>,</w:t>
      </w:r>
      <w:r w:rsidRPr="00C57B74">
        <w:rPr>
          <w:rFonts w:ascii="Times New Roman" w:hAnsi="Times New Roman"/>
          <w:sz w:val="24"/>
          <w:szCs w:val="24"/>
        </w:rPr>
        <w:t xml:space="preserve"> указанного в п. </w:t>
      </w:r>
      <w:r w:rsidR="00027F56" w:rsidRPr="00C57B74">
        <w:rPr>
          <w:rFonts w:ascii="Times New Roman" w:hAnsi="Times New Roman"/>
          <w:sz w:val="24"/>
          <w:szCs w:val="24"/>
        </w:rPr>
        <w:t>4.1.2</w:t>
      </w:r>
      <w:r w:rsidRPr="00C57B74">
        <w:rPr>
          <w:rFonts w:ascii="Times New Roman" w:hAnsi="Times New Roman"/>
          <w:sz w:val="24"/>
          <w:szCs w:val="24"/>
        </w:rPr>
        <w:t xml:space="preserve"> Договора. </w:t>
      </w:r>
    </w:p>
    <w:p w14:paraId="1D2A182E" w14:textId="3EDE1647" w:rsidR="00D51BF9" w:rsidRPr="00C57B74" w:rsidRDefault="00F65B3F" w:rsidP="002E086D">
      <w:pPr>
        <w:spacing w:after="0" w:line="240" w:lineRule="auto"/>
        <w:ind w:firstLine="708"/>
        <w:jc w:val="both"/>
        <w:rPr>
          <w:rFonts w:ascii="Times New Roman" w:hAnsi="Times New Roman"/>
          <w:sz w:val="24"/>
          <w:szCs w:val="24"/>
        </w:rPr>
      </w:pPr>
      <w:r w:rsidRPr="00C57B74">
        <w:rPr>
          <w:rFonts w:ascii="Times New Roman" w:hAnsi="Times New Roman"/>
          <w:sz w:val="24"/>
          <w:szCs w:val="24"/>
        </w:rPr>
        <w:t>2.4. Участник долевого строительства осведомлен о необходимости строительства объектов инженерной инфраструктуры для обеспечения возводимого многоквартирного жилого дома энергоресурсами, водоснабжением, канализацией,</w:t>
      </w:r>
      <w:r w:rsidR="000C5A5D" w:rsidRPr="00C57B74">
        <w:rPr>
          <w:rFonts w:ascii="Times New Roman" w:hAnsi="Times New Roman"/>
          <w:sz w:val="24"/>
          <w:szCs w:val="24"/>
        </w:rPr>
        <w:t xml:space="preserve"> и осуществлением благоустройства и озеленения, прилежащей территории (в том числе устройства детской площадки и площадки для занятий спортом, асфальтирование тротуаров, площадок и проездов) </w:t>
      </w:r>
      <w:r w:rsidRPr="00C57B74">
        <w:rPr>
          <w:rFonts w:ascii="Times New Roman" w:hAnsi="Times New Roman"/>
          <w:sz w:val="24"/>
          <w:szCs w:val="24"/>
        </w:rPr>
        <w:t>в связи с чем, выражает свое согласие на раздел земельного участка, указанного в п. 1.4.2 Договора, или выдел земельного участка из земельного участка, указанного в п. п. 1.4.2 Договора, производимые в целях обеспечения (реконструкции) объектов инженерной инфраструктуры.</w:t>
      </w:r>
    </w:p>
    <w:p w14:paraId="72EE5787" w14:textId="2CFB1A77" w:rsidR="00F65B3F" w:rsidRPr="00C57B74" w:rsidRDefault="00F65B3F" w:rsidP="002E086D">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На основании ст. 345 Гражданского кодекса РФ Участник долевого строительства при подписании настоящего договора выражает свое согласие на изменение характеристик предмета залога в виде арендных прав Застройщика в отношении земельного участка, указанного в п. 1.4.2 Договора, при условии, что изменение площади земельного участка, арендные права на который являются предметом залога, связанного с необходимостью строительства либо реконструкции объектов инженерной инфраструктуры </w:t>
      </w:r>
      <w:r w:rsidR="000C5A5D" w:rsidRPr="00C57B74">
        <w:rPr>
          <w:rFonts w:ascii="Times New Roman" w:hAnsi="Times New Roman"/>
          <w:sz w:val="24"/>
          <w:szCs w:val="24"/>
        </w:rPr>
        <w:t xml:space="preserve">будут произведены </w:t>
      </w:r>
      <w:r w:rsidRPr="00C57B74">
        <w:rPr>
          <w:rFonts w:ascii="Times New Roman" w:hAnsi="Times New Roman"/>
          <w:sz w:val="24"/>
          <w:szCs w:val="24"/>
        </w:rPr>
        <w:t>согласно проектной декларации.</w:t>
      </w:r>
    </w:p>
    <w:p w14:paraId="3CA0C670" w14:textId="77777777" w:rsidR="00D51BF9" w:rsidRPr="00C57B74" w:rsidRDefault="00D51BF9" w:rsidP="00ED5317">
      <w:pPr>
        <w:spacing w:after="0" w:line="240" w:lineRule="auto"/>
        <w:jc w:val="center"/>
        <w:rPr>
          <w:rFonts w:ascii="Times New Roman" w:hAnsi="Times New Roman"/>
          <w:b/>
          <w:sz w:val="24"/>
          <w:szCs w:val="24"/>
        </w:rPr>
      </w:pPr>
    </w:p>
    <w:p w14:paraId="7EE97BD8" w14:textId="77777777" w:rsidR="005A7A6D" w:rsidRPr="00C57B74" w:rsidRDefault="005A7A6D" w:rsidP="00ED5317">
      <w:pPr>
        <w:spacing w:after="0" w:line="240" w:lineRule="auto"/>
        <w:jc w:val="center"/>
        <w:rPr>
          <w:rFonts w:ascii="Times New Roman" w:hAnsi="Times New Roman"/>
          <w:b/>
          <w:sz w:val="24"/>
          <w:szCs w:val="24"/>
        </w:rPr>
      </w:pPr>
      <w:r w:rsidRPr="00C57B74">
        <w:rPr>
          <w:rFonts w:ascii="Times New Roman" w:hAnsi="Times New Roman"/>
          <w:b/>
          <w:sz w:val="24"/>
          <w:szCs w:val="24"/>
        </w:rPr>
        <w:t>3. ЦЕНА ДОГОВОРА И ПОРЯДОК ЕЕ УПЛАТЫ</w:t>
      </w:r>
    </w:p>
    <w:p w14:paraId="5E410068" w14:textId="77777777" w:rsidR="00CE21CB" w:rsidRPr="00C57B74" w:rsidRDefault="00CE21CB" w:rsidP="00ED5317">
      <w:pPr>
        <w:spacing w:after="0" w:line="240" w:lineRule="auto"/>
        <w:jc w:val="center"/>
        <w:rPr>
          <w:rFonts w:ascii="Times New Roman" w:hAnsi="Times New Roman"/>
          <w:b/>
          <w:sz w:val="24"/>
          <w:szCs w:val="24"/>
        </w:rPr>
      </w:pPr>
    </w:p>
    <w:p w14:paraId="7EB98831" w14:textId="77777777" w:rsidR="00027F56" w:rsidRPr="00C57B74" w:rsidRDefault="007A7565" w:rsidP="007A7565">
      <w:pPr>
        <w:spacing w:after="0" w:line="240" w:lineRule="auto"/>
        <w:ind w:firstLine="708"/>
        <w:jc w:val="both"/>
        <w:rPr>
          <w:rFonts w:ascii="Times New Roman" w:hAnsi="Times New Roman"/>
          <w:sz w:val="24"/>
          <w:szCs w:val="24"/>
        </w:rPr>
      </w:pPr>
      <w:r w:rsidRPr="00C57B74">
        <w:rPr>
          <w:rFonts w:ascii="Times New Roman" w:hAnsi="Times New Roman"/>
          <w:sz w:val="24"/>
          <w:szCs w:val="24"/>
        </w:rPr>
        <w:lastRenderedPageBreak/>
        <w:t>3.1. Цена Д</w:t>
      </w:r>
      <w:r w:rsidR="003F71CF" w:rsidRPr="00C57B74">
        <w:rPr>
          <w:rFonts w:ascii="Times New Roman" w:hAnsi="Times New Roman"/>
          <w:sz w:val="24"/>
          <w:szCs w:val="24"/>
        </w:rPr>
        <w:t xml:space="preserve">оговора (то есть размер денежных средств, подлежащих уплате Участником долевого строительства для строительства (создания) Квартиры, </w:t>
      </w:r>
      <w:r w:rsidR="005F320F" w:rsidRPr="00C57B74">
        <w:rPr>
          <w:rFonts w:ascii="Times New Roman" w:hAnsi="Times New Roman"/>
          <w:sz w:val="24"/>
          <w:szCs w:val="24"/>
        </w:rPr>
        <w:t>(</w:t>
      </w:r>
      <w:r w:rsidR="003F71CF" w:rsidRPr="00C57B74">
        <w:rPr>
          <w:rFonts w:ascii="Times New Roman" w:hAnsi="Times New Roman"/>
          <w:sz w:val="24"/>
          <w:szCs w:val="24"/>
        </w:rPr>
        <w:t>далее – Долевой взнос)</w:t>
      </w:r>
      <w:r w:rsidR="00027F56" w:rsidRPr="00C57B74">
        <w:rPr>
          <w:rFonts w:ascii="Times New Roman" w:hAnsi="Times New Roman"/>
          <w:sz w:val="24"/>
          <w:szCs w:val="24"/>
        </w:rPr>
        <w:t>)</w:t>
      </w:r>
      <w:r w:rsidR="003F71CF" w:rsidRPr="00C57B74">
        <w:rPr>
          <w:rFonts w:ascii="Times New Roman" w:hAnsi="Times New Roman"/>
          <w:sz w:val="24"/>
          <w:szCs w:val="24"/>
        </w:rPr>
        <w:t xml:space="preserve"> </w:t>
      </w:r>
      <w:r w:rsidR="00027F56" w:rsidRPr="00C57B74">
        <w:rPr>
          <w:rFonts w:ascii="Times New Roman" w:hAnsi="Times New Roman"/>
          <w:sz w:val="24"/>
          <w:szCs w:val="24"/>
        </w:rPr>
        <w:t>согласована сторонами в размере</w:t>
      </w:r>
      <w:r w:rsidRPr="00C57B74">
        <w:rPr>
          <w:rFonts w:ascii="Times New Roman" w:hAnsi="Times New Roman"/>
          <w:sz w:val="24"/>
          <w:szCs w:val="24"/>
        </w:rPr>
        <w:t xml:space="preserve"> ________ (________) рублей ________ копеек (без НДС).</w:t>
      </w:r>
    </w:p>
    <w:p w14:paraId="2EAACE04" w14:textId="77777777" w:rsidR="003F71CF" w:rsidRPr="00C57B74" w:rsidRDefault="003F71CF" w:rsidP="003F71CF">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3.2. </w:t>
      </w:r>
      <w:r w:rsidR="00A93E74" w:rsidRPr="00C57B74">
        <w:rPr>
          <w:rFonts w:ascii="Times New Roman" w:hAnsi="Times New Roman"/>
          <w:sz w:val="24"/>
          <w:szCs w:val="24"/>
        </w:rPr>
        <w:t>Цена Д</w:t>
      </w:r>
      <w:r w:rsidR="007A7565" w:rsidRPr="00C57B74">
        <w:rPr>
          <w:rFonts w:ascii="Times New Roman" w:hAnsi="Times New Roman"/>
          <w:sz w:val="24"/>
          <w:szCs w:val="24"/>
        </w:rPr>
        <w:t>оговора</w:t>
      </w:r>
      <w:r w:rsidR="008D1F9A" w:rsidRPr="00C57B74">
        <w:rPr>
          <w:rFonts w:ascii="Times New Roman" w:hAnsi="Times New Roman"/>
          <w:sz w:val="24"/>
          <w:szCs w:val="24"/>
        </w:rPr>
        <w:t>,</w:t>
      </w:r>
      <w:r w:rsidR="007A7565" w:rsidRPr="00C57B74">
        <w:rPr>
          <w:rFonts w:ascii="Times New Roman" w:hAnsi="Times New Roman"/>
          <w:sz w:val="24"/>
          <w:szCs w:val="24"/>
        </w:rPr>
        <w:t xml:space="preserve"> при условии выполнения Участником долевого строительства обязательств по порядку и срокам расчета с Застройщиком</w:t>
      </w:r>
      <w:r w:rsidR="008D1F9A" w:rsidRPr="00C57B74">
        <w:rPr>
          <w:rFonts w:ascii="Times New Roman" w:hAnsi="Times New Roman"/>
          <w:sz w:val="24"/>
          <w:szCs w:val="24"/>
        </w:rPr>
        <w:t>,</w:t>
      </w:r>
      <w:r w:rsidR="007A7565" w:rsidRPr="00C57B74">
        <w:rPr>
          <w:rFonts w:ascii="Times New Roman" w:hAnsi="Times New Roman"/>
          <w:sz w:val="24"/>
          <w:szCs w:val="24"/>
        </w:rPr>
        <w:t xml:space="preserve"> изменению не подлежит, за исключением случаев изменения общей фактической площади </w:t>
      </w:r>
      <w:r w:rsidR="00621D6D" w:rsidRPr="00C57B74">
        <w:rPr>
          <w:rFonts w:ascii="Times New Roman" w:hAnsi="Times New Roman"/>
          <w:sz w:val="24"/>
          <w:szCs w:val="24"/>
        </w:rPr>
        <w:t>Квартиры</w:t>
      </w:r>
      <w:r w:rsidR="007A7565" w:rsidRPr="00C57B74">
        <w:rPr>
          <w:rFonts w:ascii="Times New Roman" w:hAnsi="Times New Roman"/>
          <w:sz w:val="24"/>
          <w:szCs w:val="24"/>
        </w:rPr>
        <w:t xml:space="preserve"> по отношению к проектной. При этом Стороны договорились о том, что общая площадь </w:t>
      </w:r>
      <w:r w:rsidR="00621D6D" w:rsidRPr="00C57B74">
        <w:rPr>
          <w:rFonts w:ascii="Times New Roman" w:hAnsi="Times New Roman"/>
          <w:sz w:val="24"/>
          <w:szCs w:val="24"/>
        </w:rPr>
        <w:t>Квартиры</w:t>
      </w:r>
      <w:r w:rsidR="007A7565" w:rsidRPr="00C57B74">
        <w:rPr>
          <w:rFonts w:ascii="Times New Roman" w:hAnsi="Times New Roman"/>
          <w:sz w:val="24"/>
          <w:szCs w:val="24"/>
        </w:rPr>
        <w:t xml:space="preserve"> определяется как сумма площадей всех частей жилого помещения (квартиры), включая летние помещения</w:t>
      </w:r>
      <w:r w:rsidR="000802DD" w:rsidRPr="00C57B74">
        <w:rPr>
          <w:rFonts w:ascii="Times New Roman" w:hAnsi="Times New Roman"/>
          <w:sz w:val="24"/>
          <w:szCs w:val="24"/>
        </w:rPr>
        <w:t xml:space="preserve"> </w:t>
      </w:r>
      <w:r w:rsidR="007A7565" w:rsidRPr="00C57B74">
        <w:rPr>
          <w:rFonts w:ascii="Times New Roman" w:hAnsi="Times New Roman"/>
          <w:sz w:val="24"/>
          <w:szCs w:val="24"/>
        </w:rPr>
        <w:t>с применением понижающ</w:t>
      </w:r>
      <w:r w:rsidR="000802DD" w:rsidRPr="00C57B74">
        <w:rPr>
          <w:rFonts w:ascii="Times New Roman" w:hAnsi="Times New Roman"/>
          <w:sz w:val="24"/>
          <w:szCs w:val="24"/>
        </w:rPr>
        <w:t xml:space="preserve">их </w:t>
      </w:r>
      <w:r w:rsidR="007A7565" w:rsidRPr="00C57B74">
        <w:rPr>
          <w:rFonts w:ascii="Times New Roman" w:hAnsi="Times New Roman"/>
          <w:sz w:val="24"/>
          <w:szCs w:val="24"/>
        </w:rPr>
        <w:t>коэффициент</w:t>
      </w:r>
      <w:r w:rsidR="000802DD" w:rsidRPr="00C57B74">
        <w:rPr>
          <w:rFonts w:ascii="Times New Roman" w:hAnsi="Times New Roman"/>
          <w:sz w:val="24"/>
          <w:szCs w:val="24"/>
        </w:rPr>
        <w:t>ов,</w:t>
      </w:r>
      <w:r w:rsidR="007A7565" w:rsidRPr="00C57B74">
        <w:rPr>
          <w:rFonts w:ascii="Times New Roman" w:hAnsi="Times New Roman"/>
          <w:sz w:val="24"/>
          <w:szCs w:val="24"/>
        </w:rPr>
        <w:t xml:space="preserve"> исходя из их фактической площади.</w:t>
      </w:r>
    </w:p>
    <w:p w14:paraId="69AE4000" w14:textId="30B9725F" w:rsidR="000802DD" w:rsidRPr="00C57B74" w:rsidRDefault="000802DD" w:rsidP="000802DD">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3.3. Участник долевого строительства </w:t>
      </w:r>
      <w:r w:rsidR="004B5C4F" w:rsidRPr="00C57B74">
        <w:rPr>
          <w:rFonts w:ascii="Times New Roman" w:hAnsi="Times New Roman"/>
          <w:sz w:val="24"/>
          <w:szCs w:val="24"/>
        </w:rPr>
        <w:t>о</w:t>
      </w:r>
      <w:r w:rsidRPr="00C57B74">
        <w:rPr>
          <w:rFonts w:ascii="Times New Roman" w:hAnsi="Times New Roman"/>
          <w:sz w:val="24"/>
          <w:szCs w:val="24"/>
        </w:rPr>
        <w:t>пла</w:t>
      </w:r>
      <w:r w:rsidR="004B5C4F" w:rsidRPr="00C57B74">
        <w:rPr>
          <w:rFonts w:ascii="Times New Roman" w:hAnsi="Times New Roman"/>
          <w:sz w:val="24"/>
          <w:szCs w:val="24"/>
        </w:rPr>
        <w:t>чивает</w:t>
      </w:r>
      <w:r w:rsidRPr="00C57B74">
        <w:rPr>
          <w:rFonts w:ascii="Times New Roman" w:hAnsi="Times New Roman"/>
          <w:sz w:val="24"/>
          <w:szCs w:val="24"/>
        </w:rPr>
        <w:t xml:space="preserve"> цены </w:t>
      </w:r>
      <w:r w:rsidR="00A93E74" w:rsidRPr="00C57B74">
        <w:rPr>
          <w:rFonts w:ascii="Times New Roman" w:hAnsi="Times New Roman"/>
          <w:sz w:val="24"/>
          <w:szCs w:val="24"/>
        </w:rPr>
        <w:t>Д</w:t>
      </w:r>
      <w:r w:rsidRPr="00C57B74">
        <w:rPr>
          <w:rFonts w:ascii="Times New Roman" w:hAnsi="Times New Roman"/>
          <w:sz w:val="24"/>
          <w:szCs w:val="24"/>
        </w:rPr>
        <w:t xml:space="preserve">оговора единовременным платежом в течение 5 (Пяти) календарных дней с момента государственной регистрации </w:t>
      </w:r>
      <w:r w:rsidR="00A93E74" w:rsidRPr="00C57B74">
        <w:rPr>
          <w:rFonts w:ascii="Times New Roman" w:hAnsi="Times New Roman"/>
          <w:sz w:val="24"/>
          <w:szCs w:val="24"/>
        </w:rPr>
        <w:t>Д</w:t>
      </w:r>
      <w:r w:rsidRPr="00C57B74">
        <w:rPr>
          <w:rFonts w:ascii="Times New Roman" w:hAnsi="Times New Roman"/>
          <w:sz w:val="24"/>
          <w:szCs w:val="24"/>
        </w:rPr>
        <w:t>оговора</w:t>
      </w:r>
      <w:r w:rsidR="00A955D0" w:rsidRPr="00C57B74">
        <w:rPr>
          <w:rFonts w:ascii="Times New Roman" w:hAnsi="Times New Roman"/>
          <w:sz w:val="24"/>
          <w:szCs w:val="24"/>
        </w:rPr>
        <w:t>.</w:t>
      </w:r>
      <w:r w:rsidRPr="00C57B74">
        <w:rPr>
          <w:rFonts w:ascii="Times New Roman" w:hAnsi="Times New Roman"/>
          <w:sz w:val="24"/>
          <w:szCs w:val="24"/>
        </w:rPr>
        <w:t xml:space="preserve"> </w:t>
      </w:r>
    </w:p>
    <w:p w14:paraId="37A22D52" w14:textId="77777777" w:rsidR="003F71CF" w:rsidRPr="00C57B74" w:rsidRDefault="003F71CF" w:rsidP="000802DD">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3.4. </w:t>
      </w:r>
      <w:r w:rsidR="000802DD" w:rsidRPr="00C57B74">
        <w:rPr>
          <w:rFonts w:ascii="Times New Roman" w:hAnsi="Times New Roman"/>
          <w:sz w:val="24"/>
          <w:szCs w:val="24"/>
        </w:rPr>
        <w:t xml:space="preserve">В случае расхождения проектной площади Квартиры и определенной в соответствии с п. 2.2 Договора фактической финансируемой площади Квартиры более чем на 5% (пять процентов), Стороны производят расчеты пропорционально фактически передаваемой площади исходя из указанной в п. 3.1 Договора суммы Долевого взноса в пересчете на 1 (один) кв. м. проектной площади Квартиры (соответствующая доплата Долевого взноса Участником долевого строительства в случае увеличения обшей площади Квартиры, либо частичный возврат Долевого взноса Застройщиком в случае уменьшения общей площади Квартиры). Заявление </w:t>
      </w:r>
      <w:r w:rsidR="00D53100" w:rsidRPr="00C57B74">
        <w:rPr>
          <w:rFonts w:ascii="Times New Roman" w:hAnsi="Times New Roman"/>
          <w:sz w:val="24"/>
          <w:szCs w:val="24"/>
        </w:rPr>
        <w:t>о перерасчете заинтересованная С</w:t>
      </w:r>
      <w:r w:rsidR="000802DD" w:rsidRPr="00C57B74">
        <w:rPr>
          <w:rFonts w:ascii="Times New Roman" w:hAnsi="Times New Roman"/>
          <w:sz w:val="24"/>
          <w:szCs w:val="24"/>
        </w:rPr>
        <w:t>торона вправе подать не позднее 15 (пятнадцати) дней со дня подписания акта приема-передачи Квартиры. Расчеты производятся в течение 15 (пятнадцат</w:t>
      </w:r>
      <w:r w:rsidR="00027F56" w:rsidRPr="00C57B74">
        <w:rPr>
          <w:rFonts w:ascii="Times New Roman" w:hAnsi="Times New Roman"/>
          <w:sz w:val="24"/>
          <w:szCs w:val="24"/>
        </w:rPr>
        <w:t>и</w:t>
      </w:r>
      <w:r w:rsidR="000802DD" w:rsidRPr="00C57B74">
        <w:rPr>
          <w:rFonts w:ascii="Times New Roman" w:hAnsi="Times New Roman"/>
          <w:sz w:val="24"/>
          <w:szCs w:val="24"/>
        </w:rPr>
        <w:t xml:space="preserve">) дней со дня получения Стороной </w:t>
      </w:r>
      <w:r w:rsidR="00E4454F" w:rsidRPr="00C57B74">
        <w:rPr>
          <w:rFonts w:ascii="Times New Roman" w:hAnsi="Times New Roman"/>
          <w:sz w:val="24"/>
          <w:szCs w:val="24"/>
        </w:rPr>
        <w:t>Д</w:t>
      </w:r>
      <w:r w:rsidR="000802DD" w:rsidRPr="00C57B74">
        <w:rPr>
          <w:rFonts w:ascii="Times New Roman" w:hAnsi="Times New Roman"/>
          <w:sz w:val="24"/>
          <w:szCs w:val="24"/>
        </w:rPr>
        <w:t>оговора такого заявления от другой Стороны. В случае расхождения проектной площади Квартиры и определенной в соответствии с п. 2.2 Договора фактической общей площади Квартиры</w:t>
      </w:r>
      <w:r w:rsidR="00027F56" w:rsidRPr="00C57B74">
        <w:rPr>
          <w:rFonts w:ascii="Times New Roman" w:hAnsi="Times New Roman"/>
          <w:sz w:val="24"/>
          <w:szCs w:val="24"/>
        </w:rPr>
        <w:t>,</w:t>
      </w:r>
      <w:r w:rsidR="000802DD" w:rsidRPr="00C57B74">
        <w:rPr>
          <w:rFonts w:ascii="Times New Roman" w:hAnsi="Times New Roman"/>
          <w:sz w:val="24"/>
          <w:szCs w:val="24"/>
        </w:rPr>
        <w:t xml:space="preserve"> менее чем на 5% (пять процентов), перерасчет между Сторонами пропорционально фактически передаваемой площади не производится. </w:t>
      </w:r>
    </w:p>
    <w:p w14:paraId="63B168EC" w14:textId="77777777" w:rsidR="00E0026D" w:rsidRPr="00C57B74" w:rsidRDefault="000802DD" w:rsidP="00E0026D">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В таком случае цена Договора считается измененной по соглашению Сторон с даты получения </w:t>
      </w:r>
      <w:r w:rsidR="00E4454F" w:rsidRPr="00C57B74">
        <w:rPr>
          <w:rFonts w:ascii="Times New Roman" w:hAnsi="Times New Roman"/>
          <w:sz w:val="24"/>
          <w:szCs w:val="24"/>
        </w:rPr>
        <w:t>Стороной Договора заявления от другой Стороны без оформления дополнительного соглашения к Договору.</w:t>
      </w:r>
    </w:p>
    <w:p w14:paraId="2813002D" w14:textId="77777777" w:rsidR="002839E6" w:rsidRPr="00C57B74" w:rsidRDefault="006204D9" w:rsidP="00B275CC">
      <w:pPr>
        <w:pStyle w:val="a7"/>
        <w:numPr>
          <w:ilvl w:val="0"/>
          <w:numId w:val="15"/>
        </w:numPr>
        <w:spacing w:after="0" w:line="240" w:lineRule="auto"/>
        <w:ind w:left="0" w:firstLine="0"/>
        <w:jc w:val="center"/>
        <w:rPr>
          <w:rFonts w:ascii="Times New Roman" w:hAnsi="Times New Roman"/>
          <w:b/>
          <w:sz w:val="24"/>
          <w:szCs w:val="24"/>
        </w:rPr>
      </w:pPr>
      <w:r w:rsidRPr="00C57B74">
        <w:rPr>
          <w:rFonts w:ascii="Times New Roman" w:hAnsi="Times New Roman"/>
          <w:b/>
          <w:sz w:val="24"/>
          <w:szCs w:val="24"/>
        </w:rPr>
        <w:t xml:space="preserve">ПРАВА И </w:t>
      </w:r>
      <w:r w:rsidR="00E038B0" w:rsidRPr="00C57B74">
        <w:rPr>
          <w:rFonts w:ascii="Times New Roman" w:hAnsi="Times New Roman"/>
          <w:b/>
          <w:sz w:val="24"/>
          <w:szCs w:val="24"/>
        </w:rPr>
        <w:t>ОБЯЗАТЕЛЬСТВА СТОРОН</w:t>
      </w:r>
    </w:p>
    <w:p w14:paraId="7BFA7B09" w14:textId="77777777" w:rsidR="00CE21CB" w:rsidRPr="00C57B74" w:rsidRDefault="00CE21CB" w:rsidP="008350AD">
      <w:pPr>
        <w:spacing w:after="0" w:line="240" w:lineRule="auto"/>
        <w:ind w:left="720"/>
        <w:jc w:val="center"/>
        <w:rPr>
          <w:rFonts w:ascii="Times New Roman" w:hAnsi="Times New Roman"/>
          <w:b/>
          <w:sz w:val="24"/>
          <w:szCs w:val="24"/>
        </w:rPr>
      </w:pPr>
    </w:p>
    <w:p w14:paraId="534F0D6B" w14:textId="77777777" w:rsidR="00D05E3C" w:rsidRPr="00C57B74" w:rsidRDefault="00D05E3C" w:rsidP="00D05E3C">
      <w:pPr>
        <w:suppressAutoHyphens/>
        <w:spacing w:after="0" w:line="240" w:lineRule="auto"/>
        <w:ind w:firstLine="708"/>
        <w:jc w:val="both"/>
        <w:rPr>
          <w:rFonts w:ascii="Times New Roman" w:eastAsia="Times New Roman" w:hAnsi="Times New Roman"/>
          <w:sz w:val="24"/>
          <w:szCs w:val="24"/>
          <w:lang w:eastAsia="ar-SA"/>
        </w:rPr>
      </w:pPr>
      <w:r w:rsidRPr="00C57B74">
        <w:rPr>
          <w:rFonts w:ascii="Times New Roman" w:eastAsia="Times New Roman" w:hAnsi="Times New Roman"/>
          <w:sz w:val="24"/>
          <w:szCs w:val="24"/>
          <w:lang w:eastAsia="ar-SA"/>
        </w:rPr>
        <w:t xml:space="preserve">4.1. </w:t>
      </w:r>
      <w:r w:rsidR="00EC16D4" w:rsidRPr="00C57B74">
        <w:rPr>
          <w:rFonts w:ascii="Times New Roman" w:eastAsia="Times New Roman" w:hAnsi="Times New Roman"/>
          <w:sz w:val="24"/>
          <w:szCs w:val="24"/>
          <w:lang w:eastAsia="ar-SA"/>
        </w:rPr>
        <w:t>Застройщик</w:t>
      </w:r>
      <w:r w:rsidRPr="00C57B74">
        <w:rPr>
          <w:rFonts w:ascii="Times New Roman" w:eastAsia="Times New Roman" w:hAnsi="Times New Roman"/>
          <w:sz w:val="24"/>
          <w:szCs w:val="24"/>
          <w:lang w:eastAsia="ar-SA"/>
        </w:rPr>
        <w:t xml:space="preserve"> обязуется:</w:t>
      </w:r>
    </w:p>
    <w:p w14:paraId="1AC2932C" w14:textId="2539A692" w:rsidR="00D05E3C" w:rsidRPr="00C57B74" w:rsidRDefault="00D05E3C" w:rsidP="00EC16D4">
      <w:pPr>
        <w:suppressAutoHyphens/>
        <w:spacing w:after="0" w:line="240" w:lineRule="auto"/>
        <w:jc w:val="both"/>
        <w:rPr>
          <w:rFonts w:ascii="Times New Roman" w:eastAsia="Times New Roman" w:hAnsi="Times New Roman"/>
          <w:sz w:val="24"/>
          <w:szCs w:val="24"/>
          <w:lang w:eastAsia="ar-SA"/>
        </w:rPr>
      </w:pPr>
      <w:r w:rsidRPr="00C57B74">
        <w:rPr>
          <w:rFonts w:ascii="Times New Roman" w:eastAsia="Times New Roman" w:hAnsi="Times New Roman"/>
          <w:sz w:val="24"/>
          <w:szCs w:val="24"/>
          <w:lang w:eastAsia="ar-SA"/>
        </w:rPr>
        <w:t xml:space="preserve">4.1.1. Осуществить строительство </w:t>
      </w:r>
      <w:r w:rsidR="006204D9" w:rsidRPr="00C57B74">
        <w:rPr>
          <w:rFonts w:ascii="Times New Roman" w:eastAsia="Times New Roman" w:hAnsi="Times New Roman"/>
          <w:sz w:val="24"/>
          <w:szCs w:val="24"/>
          <w:lang w:eastAsia="ar-SA"/>
        </w:rPr>
        <w:t>М</w:t>
      </w:r>
      <w:r w:rsidRPr="00C57B74">
        <w:rPr>
          <w:rFonts w:ascii="Times New Roman" w:eastAsia="Times New Roman" w:hAnsi="Times New Roman"/>
          <w:sz w:val="24"/>
          <w:szCs w:val="24"/>
          <w:lang w:eastAsia="ar-SA"/>
        </w:rPr>
        <w:t>ногоквартирного дома</w:t>
      </w:r>
      <w:r w:rsidR="006204D9" w:rsidRPr="00C57B74">
        <w:rPr>
          <w:rFonts w:ascii="Times New Roman" w:eastAsia="Times New Roman" w:hAnsi="Times New Roman"/>
          <w:sz w:val="24"/>
          <w:szCs w:val="24"/>
          <w:lang w:eastAsia="ar-SA"/>
        </w:rPr>
        <w:t xml:space="preserve"> в срок до </w:t>
      </w:r>
      <w:r w:rsidR="00017626" w:rsidRPr="00C57B74">
        <w:rPr>
          <w:rFonts w:ascii="Times New Roman" w:eastAsia="Times New Roman" w:hAnsi="Times New Roman"/>
          <w:sz w:val="24"/>
          <w:szCs w:val="24"/>
          <w:lang w:eastAsia="ar-SA"/>
        </w:rPr>
        <w:t>01.07</w:t>
      </w:r>
      <w:r w:rsidR="006204D9" w:rsidRPr="00C57B74">
        <w:rPr>
          <w:rFonts w:ascii="Times New Roman" w:eastAsia="Times New Roman" w:hAnsi="Times New Roman"/>
          <w:sz w:val="24"/>
          <w:szCs w:val="24"/>
          <w:lang w:eastAsia="ar-SA"/>
        </w:rPr>
        <w:t>.201</w:t>
      </w:r>
      <w:r w:rsidR="00017626" w:rsidRPr="00C57B74">
        <w:rPr>
          <w:rFonts w:ascii="Times New Roman" w:eastAsia="Times New Roman" w:hAnsi="Times New Roman"/>
          <w:sz w:val="24"/>
          <w:szCs w:val="24"/>
          <w:lang w:eastAsia="ar-SA"/>
        </w:rPr>
        <w:t>8</w:t>
      </w:r>
      <w:r w:rsidR="006204D9" w:rsidRPr="00C57B74">
        <w:rPr>
          <w:rFonts w:ascii="Times New Roman" w:eastAsia="Times New Roman" w:hAnsi="Times New Roman"/>
          <w:sz w:val="24"/>
          <w:szCs w:val="24"/>
          <w:lang w:eastAsia="ar-SA"/>
        </w:rPr>
        <w:t>г. и пос</w:t>
      </w:r>
      <w:r w:rsidRPr="00C57B74">
        <w:rPr>
          <w:rFonts w:ascii="Times New Roman" w:eastAsia="Times New Roman" w:hAnsi="Times New Roman"/>
          <w:sz w:val="24"/>
          <w:szCs w:val="24"/>
          <w:lang w:eastAsia="ar-SA"/>
        </w:rPr>
        <w:t>ле сдачи его в эксплуатацию передать Участнику долевого строительства</w:t>
      </w:r>
      <w:r w:rsidR="004007D4" w:rsidRPr="00C57B74">
        <w:rPr>
          <w:rFonts w:ascii="Times New Roman" w:eastAsia="Times New Roman" w:hAnsi="Times New Roman"/>
          <w:sz w:val="24"/>
          <w:szCs w:val="24"/>
          <w:lang w:eastAsia="ar-SA"/>
        </w:rPr>
        <w:t xml:space="preserve"> </w:t>
      </w:r>
      <w:r w:rsidR="00A76670" w:rsidRPr="00C57B74">
        <w:rPr>
          <w:rFonts w:ascii="Times New Roman" w:eastAsia="Times New Roman" w:hAnsi="Times New Roman"/>
          <w:sz w:val="24"/>
          <w:szCs w:val="24"/>
          <w:lang w:eastAsia="ar-SA"/>
        </w:rPr>
        <w:t>Квартиру в</w:t>
      </w:r>
      <w:r w:rsidRPr="00C57B74">
        <w:rPr>
          <w:rFonts w:ascii="Times New Roman" w:eastAsia="Times New Roman" w:hAnsi="Times New Roman"/>
          <w:sz w:val="24"/>
          <w:szCs w:val="24"/>
          <w:lang w:eastAsia="ar-SA"/>
        </w:rPr>
        <w:t xml:space="preserve"> указанном доме</w:t>
      </w:r>
      <w:r w:rsidR="00EC16D4" w:rsidRPr="00C57B74">
        <w:rPr>
          <w:rFonts w:ascii="Times New Roman" w:eastAsia="Times New Roman" w:hAnsi="Times New Roman"/>
          <w:sz w:val="24"/>
          <w:szCs w:val="24"/>
          <w:lang w:eastAsia="ar-SA"/>
        </w:rPr>
        <w:t>;</w:t>
      </w:r>
      <w:r w:rsidRPr="00C57B74">
        <w:rPr>
          <w:rFonts w:ascii="Times New Roman" w:eastAsia="Times New Roman" w:hAnsi="Times New Roman"/>
          <w:sz w:val="24"/>
          <w:szCs w:val="24"/>
          <w:lang w:eastAsia="ar-SA"/>
        </w:rPr>
        <w:t xml:space="preserve"> </w:t>
      </w:r>
    </w:p>
    <w:p w14:paraId="3594B588" w14:textId="71354F8C" w:rsidR="00D05E3C" w:rsidRPr="00C57B74" w:rsidRDefault="00D05E3C" w:rsidP="00EC16D4">
      <w:pPr>
        <w:suppressAutoHyphens/>
        <w:spacing w:after="0" w:line="240" w:lineRule="auto"/>
        <w:jc w:val="both"/>
        <w:rPr>
          <w:rFonts w:ascii="Times New Roman" w:eastAsia="Times New Roman" w:hAnsi="Times New Roman"/>
          <w:sz w:val="24"/>
          <w:szCs w:val="24"/>
          <w:lang w:eastAsia="ar-SA"/>
        </w:rPr>
      </w:pPr>
      <w:r w:rsidRPr="00C57B74">
        <w:rPr>
          <w:rFonts w:ascii="Times New Roman" w:eastAsia="Times New Roman" w:hAnsi="Times New Roman"/>
          <w:sz w:val="24"/>
          <w:szCs w:val="24"/>
          <w:lang w:eastAsia="ar-SA"/>
        </w:rPr>
        <w:t>4.1.2. Передать Квартиру</w:t>
      </w:r>
      <w:r w:rsidR="006204D9" w:rsidRPr="00C57B74">
        <w:rPr>
          <w:rFonts w:ascii="Times New Roman" w:eastAsia="Times New Roman" w:hAnsi="Times New Roman"/>
          <w:sz w:val="24"/>
          <w:szCs w:val="24"/>
          <w:lang w:eastAsia="ar-SA"/>
        </w:rPr>
        <w:t xml:space="preserve"> </w:t>
      </w:r>
      <w:r w:rsidRPr="00C57B74">
        <w:rPr>
          <w:rFonts w:ascii="Times New Roman" w:eastAsia="Times New Roman" w:hAnsi="Times New Roman"/>
          <w:sz w:val="24"/>
          <w:szCs w:val="24"/>
          <w:lang w:eastAsia="ar-SA"/>
        </w:rPr>
        <w:t xml:space="preserve">Участнику долевого </w:t>
      </w:r>
      <w:r w:rsidR="00484850" w:rsidRPr="00C57B74">
        <w:rPr>
          <w:rFonts w:ascii="Times New Roman" w:eastAsia="Times New Roman" w:hAnsi="Times New Roman"/>
          <w:sz w:val="24"/>
          <w:szCs w:val="24"/>
          <w:lang w:eastAsia="ar-SA"/>
        </w:rPr>
        <w:t xml:space="preserve">строительства в срок не позднее </w:t>
      </w:r>
      <w:r w:rsidR="008D46A0" w:rsidRPr="00C57B74">
        <w:rPr>
          <w:rFonts w:ascii="Times New Roman" w:eastAsia="Times New Roman" w:hAnsi="Times New Roman"/>
          <w:sz w:val="24"/>
          <w:szCs w:val="24"/>
          <w:lang w:eastAsia="ar-SA"/>
        </w:rPr>
        <w:t>15</w:t>
      </w:r>
      <w:r w:rsidR="006204D9" w:rsidRPr="00C57B74">
        <w:rPr>
          <w:rFonts w:ascii="Times New Roman" w:eastAsia="Times New Roman" w:hAnsi="Times New Roman"/>
          <w:sz w:val="24"/>
          <w:szCs w:val="24"/>
          <w:lang w:eastAsia="ar-SA"/>
        </w:rPr>
        <w:t>.</w:t>
      </w:r>
      <w:r w:rsidR="008D46A0" w:rsidRPr="00C57B74">
        <w:rPr>
          <w:rFonts w:ascii="Times New Roman" w:eastAsia="Times New Roman" w:hAnsi="Times New Roman"/>
          <w:sz w:val="24"/>
          <w:szCs w:val="24"/>
          <w:lang w:eastAsia="ar-SA"/>
        </w:rPr>
        <w:t>07</w:t>
      </w:r>
      <w:r w:rsidR="00484850" w:rsidRPr="00C57B74">
        <w:rPr>
          <w:rFonts w:ascii="Times New Roman" w:eastAsia="Times New Roman" w:hAnsi="Times New Roman"/>
          <w:sz w:val="24"/>
          <w:szCs w:val="24"/>
          <w:lang w:eastAsia="ar-SA"/>
        </w:rPr>
        <w:t>.201</w:t>
      </w:r>
      <w:r w:rsidR="008D46A0" w:rsidRPr="00C57B74">
        <w:rPr>
          <w:rFonts w:ascii="Times New Roman" w:eastAsia="Times New Roman" w:hAnsi="Times New Roman"/>
          <w:sz w:val="24"/>
          <w:szCs w:val="24"/>
          <w:lang w:eastAsia="ar-SA"/>
        </w:rPr>
        <w:t>8</w:t>
      </w:r>
      <w:r w:rsidR="006204D9" w:rsidRPr="00C57B74">
        <w:rPr>
          <w:rFonts w:ascii="Times New Roman" w:eastAsia="Times New Roman" w:hAnsi="Times New Roman"/>
          <w:sz w:val="24"/>
          <w:szCs w:val="24"/>
          <w:lang w:eastAsia="ar-SA"/>
        </w:rPr>
        <w:t>г</w:t>
      </w:r>
      <w:r w:rsidRPr="00C57B74">
        <w:rPr>
          <w:rFonts w:ascii="Times New Roman" w:eastAsia="Times New Roman" w:hAnsi="Times New Roman"/>
          <w:sz w:val="24"/>
          <w:szCs w:val="24"/>
          <w:lang w:eastAsia="ar-SA"/>
        </w:rPr>
        <w:t>.</w:t>
      </w:r>
      <w:r w:rsidR="00EC16D4" w:rsidRPr="00C57B74">
        <w:rPr>
          <w:rFonts w:ascii="Times New Roman" w:eastAsia="Times New Roman" w:hAnsi="Times New Roman"/>
          <w:sz w:val="24"/>
          <w:szCs w:val="24"/>
          <w:lang w:eastAsia="ar-SA"/>
        </w:rPr>
        <w:t>;</w:t>
      </w:r>
      <w:r w:rsidRPr="00C57B74">
        <w:rPr>
          <w:rFonts w:ascii="Times New Roman" w:eastAsia="Times New Roman" w:hAnsi="Times New Roman"/>
          <w:sz w:val="24"/>
          <w:szCs w:val="24"/>
          <w:lang w:eastAsia="ar-SA"/>
        </w:rPr>
        <w:t xml:space="preserve"> </w:t>
      </w:r>
    </w:p>
    <w:p w14:paraId="2505053D" w14:textId="77777777" w:rsidR="006204D9" w:rsidRPr="00C57B74" w:rsidRDefault="006204D9" w:rsidP="00EC16D4">
      <w:pPr>
        <w:suppressAutoHyphens/>
        <w:spacing w:after="0" w:line="240" w:lineRule="auto"/>
        <w:jc w:val="both"/>
        <w:rPr>
          <w:rFonts w:ascii="Times New Roman" w:hAnsi="Times New Roman"/>
          <w:sz w:val="24"/>
          <w:szCs w:val="24"/>
        </w:rPr>
      </w:pPr>
      <w:r w:rsidRPr="00C57B74">
        <w:rPr>
          <w:rFonts w:ascii="Times New Roman" w:eastAsia="Times New Roman" w:hAnsi="Times New Roman"/>
          <w:sz w:val="24"/>
          <w:szCs w:val="24"/>
          <w:lang w:eastAsia="ar-SA"/>
        </w:rPr>
        <w:t>4.1.3. Н</w:t>
      </w:r>
      <w:r w:rsidRPr="00C57B74">
        <w:rPr>
          <w:rFonts w:ascii="Times New Roman" w:hAnsi="Times New Roman"/>
          <w:sz w:val="24"/>
          <w:szCs w:val="24"/>
        </w:rPr>
        <w:t>аправить Участнику долевого строительства уведомление о готовности Объекта к передаче не менее чем за один месяц до наступления срока передачи Объекта</w:t>
      </w:r>
      <w:r w:rsidR="00491C30" w:rsidRPr="00C57B74">
        <w:rPr>
          <w:rFonts w:ascii="Times New Roman" w:hAnsi="Times New Roman"/>
          <w:sz w:val="24"/>
          <w:szCs w:val="24"/>
        </w:rPr>
        <w:t>, установленного п. 4.1.2. Договора</w:t>
      </w:r>
      <w:r w:rsidR="00EC16D4" w:rsidRPr="00C57B74">
        <w:rPr>
          <w:rFonts w:ascii="Times New Roman" w:hAnsi="Times New Roman"/>
          <w:sz w:val="24"/>
          <w:szCs w:val="24"/>
        </w:rPr>
        <w:t>;</w:t>
      </w:r>
      <w:r w:rsidRPr="00C57B74">
        <w:rPr>
          <w:rFonts w:ascii="Times New Roman" w:hAnsi="Times New Roman"/>
          <w:sz w:val="24"/>
          <w:szCs w:val="24"/>
        </w:rPr>
        <w:t xml:space="preserve"> </w:t>
      </w:r>
    </w:p>
    <w:p w14:paraId="4CA6BF0A" w14:textId="77777777" w:rsidR="00A93E74" w:rsidRPr="00C57B74" w:rsidRDefault="00491C30" w:rsidP="00EC16D4">
      <w:pPr>
        <w:suppressAutoHyphens/>
        <w:spacing w:after="0" w:line="240" w:lineRule="auto"/>
        <w:jc w:val="both"/>
        <w:rPr>
          <w:rFonts w:ascii="Times New Roman" w:hAnsi="Times New Roman"/>
          <w:sz w:val="24"/>
          <w:szCs w:val="24"/>
        </w:rPr>
      </w:pPr>
      <w:r w:rsidRPr="00C57B74">
        <w:rPr>
          <w:rFonts w:ascii="Times New Roman" w:hAnsi="Times New Roman"/>
          <w:sz w:val="24"/>
          <w:szCs w:val="24"/>
        </w:rPr>
        <w:t>4.1.4. Направить Участнику долевого участия соответствующую информацию и предложение об изменении Договора, в случае если строительство Многоквартирного дома не может быть завершено в предусмотренный Договором срок, не позднее чем за 2 (два) месяца до истечения указанного срока.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w:t>
      </w:r>
      <w:r w:rsidR="00A93E74" w:rsidRPr="00C57B74">
        <w:rPr>
          <w:rFonts w:ascii="Times New Roman" w:hAnsi="Times New Roman"/>
          <w:sz w:val="24"/>
          <w:szCs w:val="24"/>
        </w:rPr>
        <w:t>;</w:t>
      </w:r>
    </w:p>
    <w:p w14:paraId="33FBC038" w14:textId="77777777" w:rsidR="008F43F2" w:rsidRPr="00C57B74" w:rsidRDefault="00A93E74" w:rsidP="00EC16D4">
      <w:pPr>
        <w:suppressAutoHyphens/>
        <w:spacing w:after="0" w:line="240" w:lineRule="auto"/>
        <w:jc w:val="both"/>
        <w:rPr>
          <w:rFonts w:ascii="Times New Roman" w:hAnsi="Times New Roman"/>
          <w:sz w:val="24"/>
          <w:szCs w:val="24"/>
        </w:rPr>
      </w:pPr>
      <w:r w:rsidRPr="00C57B74">
        <w:rPr>
          <w:rFonts w:ascii="Times New Roman" w:hAnsi="Times New Roman"/>
          <w:sz w:val="24"/>
          <w:szCs w:val="24"/>
        </w:rPr>
        <w:t>4.1</w:t>
      </w:r>
      <w:r w:rsidR="00EC16D4" w:rsidRPr="00C57B74">
        <w:rPr>
          <w:rFonts w:ascii="Times New Roman" w:hAnsi="Times New Roman"/>
          <w:sz w:val="24"/>
          <w:szCs w:val="24"/>
        </w:rPr>
        <w:t>.</w:t>
      </w:r>
      <w:r w:rsidRPr="00C57B74">
        <w:rPr>
          <w:rFonts w:ascii="Times New Roman" w:hAnsi="Times New Roman"/>
          <w:sz w:val="24"/>
          <w:szCs w:val="24"/>
        </w:rPr>
        <w:t xml:space="preserve">5. </w:t>
      </w:r>
      <w:r w:rsidR="00EC16D4" w:rsidRPr="00C57B74">
        <w:rPr>
          <w:rFonts w:ascii="Times New Roman" w:hAnsi="Times New Roman"/>
          <w:sz w:val="24"/>
          <w:szCs w:val="24"/>
        </w:rPr>
        <w:t xml:space="preserve"> </w:t>
      </w:r>
      <w:r w:rsidR="008F43F2" w:rsidRPr="00C57B74">
        <w:rPr>
          <w:rFonts w:ascii="Times New Roman" w:hAnsi="Times New Roman"/>
          <w:sz w:val="24"/>
          <w:szCs w:val="24"/>
        </w:rPr>
        <w:t>С</w:t>
      </w:r>
      <w:r w:rsidRPr="00C57B74">
        <w:rPr>
          <w:rFonts w:ascii="Times New Roman" w:hAnsi="Times New Roman"/>
          <w:sz w:val="24"/>
          <w:szCs w:val="24"/>
        </w:rPr>
        <w:t>ообщить Участнику долевого строительства при передаче Квартиры о требованиях, которые необходимо соблюдать для эффективного и безопасного ее использования, а также о возможных для самого Участника долевого строительства и других лиц последствиях несоблюдения соответствующих требований</w:t>
      </w:r>
      <w:r w:rsidR="008F43F2" w:rsidRPr="00C57B74">
        <w:rPr>
          <w:rFonts w:ascii="Times New Roman" w:hAnsi="Times New Roman"/>
          <w:sz w:val="24"/>
          <w:szCs w:val="24"/>
        </w:rPr>
        <w:t>;</w:t>
      </w:r>
    </w:p>
    <w:p w14:paraId="5C09F929" w14:textId="77777777" w:rsidR="00491C30" w:rsidRPr="00C57B74" w:rsidRDefault="008F43F2" w:rsidP="00EC16D4">
      <w:pPr>
        <w:suppressAutoHyphens/>
        <w:spacing w:after="0" w:line="240" w:lineRule="auto"/>
        <w:jc w:val="both"/>
        <w:rPr>
          <w:rFonts w:ascii="Times New Roman" w:hAnsi="Times New Roman"/>
          <w:sz w:val="24"/>
          <w:szCs w:val="24"/>
        </w:rPr>
      </w:pPr>
      <w:r w:rsidRPr="00C57B74">
        <w:rPr>
          <w:rFonts w:ascii="Times New Roman" w:hAnsi="Times New Roman"/>
          <w:sz w:val="24"/>
          <w:szCs w:val="24"/>
        </w:rPr>
        <w:t>4.1.6. Подготовить схему расположения земельного участка или земельных участков на кадастровом плане территории, которые предлагается образовать и (или) изменить по окончании строительства и подать заявление в Администрацию Белокалитвинского городского поселения о разделе земельного участка в целях формирования общего имущества Многоквартирного дома, в соответствии с требованиями п. 1 ст. 36 Жилищного кодекса Российской Федерации.</w:t>
      </w:r>
    </w:p>
    <w:p w14:paraId="05A88B6A" w14:textId="77777777" w:rsidR="00E1197F" w:rsidRPr="00C57B74" w:rsidRDefault="005A7A6D" w:rsidP="006204D9">
      <w:pPr>
        <w:suppressAutoHyphens/>
        <w:spacing w:after="0" w:line="240" w:lineRule="auto"/>
        <w:ind w:firstLine="708"/>
        <w:jc w:val="both"/>
        <w:rPr>
          <w:rFonts w:ascii="Times New Roman" w:hAnsi="Times New Roman"/>
          <w:sz w:val="24"/>
          <w:szCs w:val="24"/>
        </w:rPr>
      </w:pPr>
      <w:r w:rsidRPr="00C57B74">
        <w:rPr>
          <w:rFonts w:ascii="Times New Roman" w:hAnsi="Times New Roman"/>
          <w:sz w:val="24"/>
          <w:szCs w:val="24"/>
        </w:rPr>
        <w:t>4.2. Застройщик имеет право</w:t>
      </w:r>
      <w:r w:rsidR="00E1197F" w:rsidRPr="00C57B74">
        <w:rPr>
          <w:rFonts w:ascii="Times New Roman" w:hAnsi="Times New Roman"/>
          <w:sz w:val="24"/>
          <w:szCs w:val="24"/>
        </w:rPr>
        <w:t>:</w:t>
      </w:r>
    </w:p>
    <w:p w14:paraId="2DF91C1A" w14:textId="77777777" w:rsidR="00E1197F" w:rsidRPr="00C57B74" w:rsidRDefault="00E1197F" w:rsidP="00EC16D4">
      <w:pPr>
        <w:suppressAutoHyphens/>
        <w:spacing w:after="0" w:line="240" w:lineRule="auto"/>
        <w:jc w:val="both"/>
        <w:rPr>
          <w:rFonts w:ascii="Times New Roman" w:hAnsi="Times New Roman"/>
          <w:sz w:val="24"/>
          <w:szCs w:val="24"/>
        </w:rPr>
      </w:pPr>
      <w:r w:rsidRPr="00C57B74">
        <w:rPr>
          <w:rFonts w:ascii="Times New Roman" w:hAnsi="Times New Roman"/>
          <w:sz w:val="24"/>
          <w:szCs w:val="24"/>
        </w:rPr>
        <w:t>4.2.1.</w:t>
      </w:r>
      <w:r w:rsidR="005A7A6D" w:rsidRPr="00C57B74">
        <w:rPr>
          <w:rFonts w:ascii="Times New Roman" w:hAnsi="Times New Roman"/>
          <w:sz w:val="24"/>
          <w:szCs w:val="24"/>
        </w:rPr>
        <w:t xml:space="preserve"> </w:t>
      </w:r>
      <w:r w:rsidRPr="00C57B74">
        <w:rPr>
          <w:rFonts w:ascii="Times New Roman" w:hAnsi="Times New Roman"/>
          <w:sz w:val="24"/>
          <w:szCs w:val="24"/>
        </w:rPr>
        <w:t>Д</w:t>
      </w:r>
      <w:r w:rsidR="005A7A6D" w:rsidRPr="00C57B74">
        <w:rPr>
          <w:rFonts w:ascii="Times New Roman" w:hAnsi="Times New Roman"/>
          <w:sz w:val="24"/>
          <w:szCs w:val="24"/>
        </w:rPr>
        <w:t>осрочно исп</w:t>
      </w:r>
      <w:r w:rsidR="002634DE" w:rsidRPr="00C57B74">
        <w:rPr>
          <w:rFonts w:ascii="Times New Roman" w:hAnsi="Times New Roman"/>
          <w:sz w:val="24"/>
          <w:szCs w:val="24"/>
        </w:rPr>
        <w:t>олнить обязательство по передаче</w:t>
      </w:r>
      <w:r w:rsidR="00D53100" w:rsidRPr="00C57B74">
        <w:rPr>
          <w:rFonts w:ascii="Times New Roman" w:hAnsi="Times New Roman"/>
          <w:sz w:val="24"/>
          <w:szCs w:val="24"/>
        </w:rPr>
        <w:t xml:space="preserve"> </w:t>
      </w:r>
      <w:r w:rsidR="00621D6D" w:rsidRPr="00C57B74">
        <w:rPr>
          <w:rFonts w:ascii="Times New Roman" w:hAnsi="Times New Roman"/>
          <w:sz w:val="24"/>
          <w:szCs w:val="24"/>
        </w:rPr>
        <w:t>Квартиры</w:t>
      </w:r>
      <w:r w:rsidRPr="00C57B74">
        <w:rPr>
          <w:rFonts w:ascii="Times New Roman" w:hAnsi="Times New Roman"/>
          <w:sz w:val="24"/>
          <w:szCs w:val="24"/>
        </w:rPr>
        <w:t>;</w:t>
      </w:r>
    </w:p>
    <w:p w14:paraId="48B7ECEF" w14:textId="77777777" w:rsidR="00EC16D4" w:rsidRPr="00C57B74" w:rsidRDefault="00EC16D4" w:rsidP="00EC16D4">
      <w:pPr>
        <w:suppressAutoHyphens/>
        <w:spacing w:after="0" w:line="240" w:lineRule="auto"/>
        <w:jc w:val="both"/>
        <w:rPr>
          <w:sz w:val="24"/>
          <w:szCs w:val="24"/>
        </w:rPr>
      </w:pPr>
      <w:r w:rsidRPr="00C57B74">
        <w:rPr>
          <w:rFonts w:ascii="Times New Roman" w:hAnsi="Times New Roman"/>
          <w:sz w:val="24"/>
          <w:szCs w:val="24"/>
        </w:rPr>
        <w:lastRenderedPageBreak/>
        <w:t xml:space="preserve">4.2.2. При отсутствии недостатков Квартиры, в случае уклонения от её приемки Участником долевого строительства более 2-х месяцев, с момента получения уведомления Застройщика о готовности Квартиры к передаче, составить односторонний акт или иной документ о передаче Квартиры (за исключением случая досрочной передачи </w:t>
      </w:r>
      <w:r w:rsidR="00621D6D" w:rsidRPr="00C57B74">
        <w:rPr>
          <w:rFonts w:ascii="Times New Roman" w:hAnsi="Times New Roman"/>
          <w:sz w:val="24"/>
          <w:szCs w:val="24"/>
        </w:rPr>
        <w:t>Квартиры</w:t>
      </w:r>
      <w:r w:rsidRPr="00C57B74">
        <w:rPr>
          <w:rFonts w:ascii="Times New Roman" w:hAnsi="Times New Roman"/>
          <w:sz w:val="24"/>
          <w:szCs w:val="24"/>
        </w:rPr>
        <w:t xml:space="preserve">, указанного в п. 4.2.1 настоящего договора).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w:t>
      </w:r>
      <w:r w:rsidR="009505BB" w:rsidRPr="00C57B74">
        <w:rPr>
          <w:rFonts w:ascii="Times New Roman" w:hAnsi="Times New Roman"/>
          <w:sz w:val="24"/>
          <w:szCs w:val="24"/>
        </w:rPr>
        <w:t>Д</w:t>
      </w:r>
      <w:r w:rsidRPr="00C57B74">
        <w:rPr>
          <w:rFonts w:ascii="Times New Roman" w:hAnsi="Times New Roman"/>
          <w:sz w:val="24"/>
          <w:szCs w:val="24"/>
        </w:rPr>
        <w:t>оговора одностороннего акта или иного документа о передаче Квартиры.</w:t>
      </w:r>
    </w:p>
    <w:p w14:paraId="53095E58" w14:textId="77777777" w:rsidR="00E1197F" w:rsidRPr="00C57B74" w:rsidRDefault="00E1197F" w:rsidP="006204D9">
      <w:pPr>
        <w:suppressAutoHyphens/>
        <w:spacing w:after="0" w:line="240" w:lineRule="auto"/>
        <w:ind w:firstLine="708"/>
        <w:jc w:val="both"/>
        <w:rPr>
          <w:rFonts w:ascii="Times New Roman" w:hAnsi="Times New Roman"/>
          <w:sz w:val="24"/>
          <w:szCs w:val="24"/>
        </w:rPr>
      </w:pPr>
      <w:r w:rsidRPr="00C57B74">
        <w:rPr>
          <w:rFonts w:ascii="Times New Roman" w:hAnsi="Times New Roman"/>
          <w:sz w:val="24"/>
          <w:szCs w:val="24"/>
        </w:rPr>
        <w:t>4.3. Участник долевого строительства обяз</w:t>
      </w:r>
      <w:r w:rsidR="00EC16D4" w:rsidRPr="00C57B74">
        <w:rPr>
          <w:rFonts w:ascii="Times New Roman" w:hAnsi="Times New Roman"/>
          <w:sz w:val="24"/>
          <w:szCs w:val="24"/>
        </w:rPr>
        <w:t>уется</w:t>
      </w:r>
      <w:r w:rsidRPr="00C57B74">
        <w:rPr>
          <w:rFonts w:ascii="Times New Roman" w:hAnsi="Times New Roman"/>
          <w:sz w:val="24"/>
          <w:szCs w:val="24"/>
        </w:rPr>
        <w:t>:</w:t>
      </w:r>
    </w:p>
    <w:p w14:paraId="297547C9" w14:textId="6AF33E58" w:rsidR="005A7A6D" w:rsidRPr="00C57B74" w:rsidRDefault="00E1197F" w:rsidP="00A93E74">
      <w:pPr>
        <w:suppressAutoHyphens/>
        <w:spacing w:after="0" w:line="240" w:lineRule="auto"/>
        <w:jc w:val="both"/>
        <w:rPr>
          <w:rFonts w:ascii="Times New Roman" w:eastAsia="Times New Roman" w:hAnsi="Times New Roman"/>
          <w:sz w:val="24"/>
          <w:szCs w:val="24"/>
          <w:lang w:eastAsia="ar-SA"/>
        </w:rPr>
      </w:pPr>
      <w:r w:rsidRPr="00C57B74">
        <w:rPr>
          <w:rFonts w:ascii="Times New Roman" w:hAnsi="Times New Roman"/>
          <w:sz w:val="24"/>
          <w:szCs w:val="24"/>
        </w:rPr>
        <w:t xml:space="preserve">4.3.1. Принять Квартиру по акту </w:t>
      </w:r>
      <w:r w:rsidR="00A939B6" w:rsidRPr="00C57B74">
        <w:rPr>
          <w:rFonts w:ascii="Times New Roman" w:hAnsi="Times New Roman"/>
          <w:sz w:val="24"/>
          <w:szCs w:val="24"/>
        </w:rPr>
        <w:t xml:space="preserve">приема-передачи </w:t>
      </w:r>
      <w:r w:rsidRPr="00C57B74">
        <w:rPr>
          <w:rFonts w:ascii="Times New Roman" w:hAnsi="Times New Roman"/>
          <w:sz w:val="24"/>
          <w:szCs w:val="24"/>
        </w:rPr>
        <w:t xml:space="preserve">в срок не позднее </w:t>
      </w:r>
      <w:r w:rsidR="008D46A0" w:rsidRPr="00C57B74">
        <w:rPr>
          <w:rFonts w:ascii="Times New Roman" w:eastAsia="Times New Roman" w:hAnsi="Times New Roman"/>
          <w:sz w:val="24"/>
          <w:szCs w:val="24"/>
          <w:lang w:eastAsia="ar-SA"/>
        </w:rPr>
        <w:t>15</w:t>
      </w:r>
      <w:r w:rsidRPr="00C57B74">
        <w:rPr>
          <w:rFonts w:ascii="Times New Roman" w:eastAsia="Times New Roman" w:hAnsi="Times New Roman"/>
          <w:sz w:val="24"/>
          <w:szCs w:val="24"/>
          <w:lang w:eastAsia="ar-SA"/>
        </w:rPr>
        <w:t>.</w:t>
      </w:r>
      <w:r w:rsidR="008D46A0" w:rsidRPr="00C57B74">
        <w:rPr>
          <w:rFonts w:ascii="Times New Roman" w:eastAsia="Times New Roman" w:hAnsi="Times New Roman"/>
          <w:sz w:val="24"/>
          <w:szCs w:val="24"/>
          <w:lang w:eastAsia="ar-SA"/>
        </w:rPr>
        <w:t>07</w:t>
      </w:r>
      <w:r w:rsidRPr="00C57B74">
        <w:rPr>
          <w:rFonts w:ascii="Times New Roman" w:eastAsia="Times New Roman" w:hAnsi="Times New Roman"/>
          <w:sz w:val="24"/>
          <w:szCs w:val="24"/>
          <w:lang w:eastAsia="ar-SA"/>
        </w:rPr>
        <w:t>.201</w:t>
      </w:r>
      <w:r w:rsidR="008D46A0" w:rsidRPr="00C57B74">
        <w:rPr>
          <w:rFonts w:ascii="Times New Roman" w:eastAsia="Times New Roman" w:hAnsi="Times New Roman"/>
          <w:sz w:val="24"/>
          <w:szCs w:val="24"/>
          <w:lang w:eastAsia="ar-SA"/>
        </w:rPr>
        <w:t>8</w:t>
      </w:r>
      <w:r w:rsidRPr="00C57B74">
        <w:rPr>
          <w:rFonts w:ascii="Times New Roman" w:eastAsia="Times New Roman" w:hAnsi="Times New Roman"/>
          <w:sz w:val="24"/>
          <w:szCs w:val="24"/>
          <w:lang w:eastAsia="ar-SA"/>
        </w:rPr>
        <w:t>г.</w:t>
      </w:r>
      <w:r w:rsidR="00EC16D4" w:rsidRPr="00C57B74">
        <w:rPr>
          <w:rFonts w:ascii="Times New Roman" w:eastAsia="Times New Roman" w:hAnsi="Times New Roman"/>
          <w:sz w:val="24"/>
          <w:szCs w:val="24"/>
          <w:lang w:eastAsia="ar-SA"/>
        </w:rPr>
        <w:t>;</w:t>
      </w:r>
    </w:p>
    <w:p w14:paraId="134FC07D" w14:textId="16C5CF6E" w:rsidR="00E1197F" w:rsidRPr="00C57B74" w:rsidRDefault="00E1197F" w:rsidP="008D1F9A">
      <w:pPr>
        <w:suppressAutoHyphens/>
        <w:spacing w:after="0" w:line="240" w:lineRule="auto"/>
        <w:jc w:val="both"/>
        <w:rPr>
          <w:rFonts w:ascii="Times New Roman" w:eastAsia="Times New Roman" w:hAnsi="Times New Roman"/>
          <w:sz w:val="24"/>
          <w:szCs w:val="24"/>
          <w:lang w:eastAsia="ar-SA"/>
        </w:rPr>
      </w:pPr>
      <w:r w:rsidRPr="00C57B74">
        <w:rPr>
          <w:rFonts w:ascii="Times New Roman" w:eastAsia="Times New Roman" w:hAnsi="Times New Roman"/>
          <w:sz w:val="24"/>
          <w:szCs w:val="24"/>
          <w:lang w:eastAsia="ar-SA"/>
        </w:rPr>
        <w:t xml:space="preserve">4.3.2. </w:t>
      </w:r>
      <w:r w:rsidR="00EC16D4" w:rsidRPr="00C57B74">
        <w:rPr>
          <w:rFonts w:ascii="Times New Roman" w:eastAsia="Times New Roman" w:hAnsi="Times New Roman"/>
          <w:sz w:val="24"/>
          <w:szCs w:val="24"/>
          <w:lang w:eastAsia="ar-SA"/>
        </w:rPr>
        <w:t xml:space="preserve">Не производить в Квартире </w:t>
      </w:r>
      <w:r w:rsidR="008D1F9A" w:rsidRPr="00C57B74">
        <w:rPr>
          <w:rFonts w:ascii="Times New Roman" w:eastAsia="Times New Roman" w:hAnsi="Times New Roman"/>
          <w:sz w:val="24"/>
          <w:szCs w:val="24"/>
          <w:lang w:eastAsia="ar-SA"/>
        </w:rPr>
        <w:t xml:space="preserve">и Многоквартирном доме </w:t>
      </w:r>
      <w:r w:rsidR="00EC16D4" w:rsidRPr="00C57B74">
        <w:rPr>
          <w:rFonts w:ascii="Times New Roman" w:eastAsia="Times New Roman" w:hAnsi="Times New Roman"/>
          <w:sz w:val="24"/>
          <w:szCs w:val="24"/>
          <w:lang w:eastAsia="ar-SA"/>
        </w:rPr>
        <w:t>какие-либо работы</w:t>
      </w:r>
      <w:r w:rsidR="008D1F9A" w:rsidRPr="00C57B74">
        <w:rPr>
          <w:rFonts w:ascii="Times New Roman" w:eastAsia="Times New Roman" w:hAnsi="Times New Roman"/>
          <w:sz w:val="24"/>
          <w:szCs w:val="24"/>
          <w:lang w:eastAsia="ar-SA"/>
        </w:rPr>
        <w:t xml:space="preserve"> (осуществлять действия, направленные на переустройство и/или перепланировку Квартиры; работы, связанные с отступлением от проекта: возведение внутриквартирных перегородок, изменение разводки всех инженерных коммуникаций, электрики, пробивку проемов, ниш, борозд в стенах и перекрытиях и.т.д., работ, затрагивающих фасад </w:t>
      </w:r>
      <w:r w:rsidR="00F06E73" w:rsidRPr="00C57B74">
        <w:rPr>
          <w:rFonts w:ascii="Times New Roman" w:eastAsia="Times New Roman" w:hAnsi="Times New Roman"/>
          <w:sz w:val="24"/>
          <w:szCs w:val="24"/>
          <w:lang w:eastAsia="ar-SA"/>
        </w:rPr>
        <w:t>Многоквартирного дома</w:t>
      </w:r>
      <w:r w:rsidR="008D1F9A" w:rsidRPr="00C57B74">
        <w:rPr>
          <w:rFonts w:ascii="Times New Roman" w:eastAsia="Times New Roman" w:hAnsi="Times New Roman"/>
          <w:sz w:val="24"/>
          <w:szCs w:val="24"/>
          <w:lang w:eastAsia="ar-SA"/>
        </w:rPr>
        <w:t xml:space="preserve"> и его элементы (в том числе любое остекление лоджий, балконов, установку снаружи здания любых устройств и сооружений и т.п.)</w:t>
      </w:r>
      <w:r w:rsidR="00EC16D4" w:rsidRPr="00C57B74">
        <w:rPr>
          <w:rFonts w:ascii="Times New Roman" w:eastAsia="Times New Roman" w:hAnsi="Times New Roman"/>
          <w:sz w:val="24"/>
          <w:szCs w:val="24"/>
          <w:lang w:eastAsia="ar-SA"/>
        </w:rPr>
        <w:t xml:space="preserve"> </w:t>
      </w:r>
      <w:r w:rsidR="00EC16D4" w:rsidRPr="00C57B74">
        <w:rPr>
          <w:rFonts w:ascii="Times New Roman" w:hAnsi="Times New Roman"/>
          <w:sz w:val="24"/>
          <w:szCs w:val="24"/>
        </w:rPr>
        <w:t>без письменного согласия Застройщика</w:t>
      </w:r>
      <w:r w:rsidR="00EC16D4" w:rsidRPr="00C57B74">
        <w:rPr>
          <w:rFonts w:ascii="Times New Roman" w:eastAsia="Times New Roman" w:hAnsi="Times New Roman"/>
          <w:sz w:val="24"/>
          <w:szCs w:val="24"/>
          <w:lang w:eastAsia="ar-SA"/>
        </w:rPr>
        <w:t xml:space="preserve"> </w:t>
      </w:r>
      <w:r w:rsidR="00EC16D4" w:rsidRPr="00C57B74">
        <w:rPr>
          <w:rFonts w:ascii="Times New Roman" w:hAnsi="Times New Roman"/>
          <w:sz w:val="24"/>
          <w:szCs w:val="24"/>
        </w:rPr>
        <w:t>до момента передачи Квартиры по акту</w:t>
      </w:r>
      <w:r w:rsidR="008D1F9A" w:rsidRPr="00C57B74">
        <w:rPr>
          <w:rFonts w:ascii="Times New Roman" w:hAnsi="Times New Roman"/>
          <w:sz w:val="24"/>
          <w:szCs w:val="24"/>
        </w:rPr>
        <w:t xml:space="preserve"> </w:t>
      </w:r>
      <w:r w:rsidR="00A939B6" w:rsidRPr="00C57B74">
        <w:rPr>
          <w:rFonts w:ascii="Times New Roman" w:hAnsi="Times New Roman"/>
          <w:sz w:val="24"/>
          <w:szCs w:val="24"/>
        </w:rPr>
        <w:t xml:space="preserve">приема-передачи </w:t>
      </w:r>
      <w:r w:rsidR="008D1F9A" w:rsidRPr="00C57B74">
        <w:rPr>
          <w:rFonts w:ascii="Times New Roman" w:hAnsi="Times New Roman"/>
          <w:sz w:val="24"/>
          <w:szCs w:val="24"/>
        </w:rPr>
        <w:t>и оформления права собственности</w:t>
      </w:r>
      <w:r w:rsidR="00A939B6" w:rsidRPr="00C57B74">
        <w:rPr>
          <w:rFonts w:ascii="Times New Roman" w:hAnsi="Times New Roman"/>
          <w:sz w:val="24"/>
          <w:szCs w:val="24"/>
        </w:rPr>
        <w:t>.</w:t>
      </w:r>
      <w:r w:rsidR="00EC16D4" w:rsidRPr="00C57B74">
        <w:rPr>
          <w:rFonts w:ascii="Times New Roman" w:eastAsia="Times New Roman" w:hAnsi="Times New Roman"/>
          <w:sz w:val="24"/>
          <w:szCs w:val="24"/>
          <w:lang w:eastAsia="ar-SA"/>
        </w:rPr>
        <w:t xml:space="preserve"> </w:t>
      </w:r>
    </w:p>
    <w:p w14:paraId="75984669" w14:textId="77777777" w:rsidR="00A93E74" w:rsidRPr="00C57B74" w:rsidRDefault="00A93E74" w:rsidP="00A93E74">
      <w:pPr>
        <w:suppressAutoHyphens/>
        <w:spacing w:after="0" w:line="240" w:lineRule="auto"/>
        <w:jc w:val="both"/>
        <w:rPr>
          <w:rFonts w:ascii="Times New Roman" w:hAnsi="Times New Roman"/>
          <w:sz w:val="24"/>
          <w:szCs w:val="24"/>
        </w:rPr>
      </w:pPr>
      <w:r w:rsidRPr="00C57B74">
        <w:rPr>
          <w:rFonts w:ascii="Times New Roman" w:eastAsia="Times New Roman" w:hAnsi="Times New Roman"/>
          <w:sz w:val="24"/>
          <w:szCs w:val="24"/>
          <w:lang w:eastAsia="ar-SA"/>
        </w:rPr>
        <w:t>4.3.3.</w:t>
      </w:r>
      <w:r w:rsidRPr="00C57B74">
        <w:rPr>
          <w:rFonts w:ascii="Times New Roman" w:hAnsi="Times New Roman"/>
          <w:sz w:val="24"/>
          <w:szCs w:val="24"/>
        </w:rPr>
        <w:t xml:space="preserve"> Самостоятельно и за свой счет не позднее 15 календарных дней с даты подписания акта</w:t>
      </w:r>
      <w:r w:rsidR="00A939B6" w:rsidRPr="00C57B74">
        <w:rPr>
          <w:rFonts w:ascii="Times New Roman" w:hAnsi="Times New Roman"/>
          <w:sz w:val="24"/>
          <w:szCs w:val="24"/>
        </w:rPr>
        <w:t xml:space="preserve"> приема-передачи</w:t>
      </w:r>
      <w:r w:rsidRPr="00C57B74">
        <w:rPr>
          <w:rFonts w:ascii="Times New Roman" w:hAnsi="Times New Roman"/>
          <w:sz w:val="24"/>
          <w:szCs w:val="24"/>
        </w:rPr>
        <w:t xml:space="preserve"> осуществить государственную регистрацию права собственности на Квартиру в Управлении Федеральной службы государственной регистрации, кадастра и картографии по Ростовской области.</w:t>
      </w:r>
    </w:p>
    <w:p w14:paraId="6DD22387" w14:textId="77777777" w:rsidR="005A7A6D" w:rsidRPr="00C57B74" w:rsidRDefault="005A7A6D" w:rsidP="00EC16D4">
      <w:pPr>
        <w:suppressAutoHyphens/>
        <w:spacing w:after="0" w:line="240" w:lineRule="auto"/>
        <w:ind w:firstLine="708"/>
        <w:jc w:val="both"/>
        <w:rPr>
          <w:rFonts w:ascii="Times New Roman" w:hAnsi="Times New Roman"/>
          <w:sz w:val="24"/>
          <w:szCs w:val="24"/>
        </w:rPr>
      </w:pPr>
      <w:r w:rsidRPr="00C57B74">
        <w:rPr>
          <w:rFonts w:ascii="Times New Roman" w:hAnsi="Times New Roman"/>
          <w:sz w:val="24"/>
          <w:szCs w:val="24"/>
        </w:rPr>
        <w:t>4.</w:t>
      </w:r>
      <w:r w:rsidR="00E1197F" w:rsidRPr="00C57B74">
        <w:rPr>
          <w:rFonts w:ascii="Times New Roman" w:hAnsi="Times New Roman"/>
          <w:sz w:val="24"/>
          <w:szCs w:val="24"/>
        </w:rPr>
        <w:t>4</w:t>
      </w:r>
      <w:r w:rsidRPr="00C57B74">
        <w:rPr>
          <w:rFonts w:ascii="Times New Roman" w:hAnsi="Times New Roman"/>
          <w:sz w:val="24"/>
          <w:szCs w:val="24"/>
        </w:rPr>
        <w:t xml:space="preserve">. </w:t>
      </w:r>
      <w:r w:rsidR="00EC16D4" w:rsidRPr="00C57B74">
        <w:rPr>
          <w:rFonts w:ascii="Times New Roman" w:hAnsi="Times New Roman"/>
          <w:sz w:val="24"/>
          <w:szCs w:val="24"/>
        </w:rPr>
        <w:t>И</w:t>
      </w:r>
      <w:r w:rsidRPr="00C57B74">
        <w:rPr>
          <w:rFonts w:ascii="Times New Roman" w:hAnsi="Times New Roman"/>
          <w:sz w:val="24"/>
          <w:szCs w:val="24"/>
        </w:rPr>
        <w:t>сполнение Застройщиком своего обязательства по передаче Участнику долевого строительства Квартиры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Российской Федерации). Застройщик вправе не передавать Участнику долевого строительства Квартиру до полной уплаты Участником долевого строительства суммы Долевого взноса и не несет в этом случае ответственности за нарушение срока передачи Квартиры.</w:t>
      </w:r>
    </w:p>
    <w:p w14:paraId="31A9D5C6" w14:textId="77777777" w:rsidR="005A7A6D" w:rsidRPr="00C57B74" w:rsidRDefault="00EC16D4" w:rsidP="00A93E74">
      <w:pPr>
        <w:spacing w:after="0" w:line="240" w:lineRule="auto"/>
        <w:ind w:firstLine="708"/>
        <w:jc w:val="both"/>
        <w:rPr>
          <w:rFonts w:ascii="Times New Roman" w:hAnsi="Times New Roman"/>
          <w:sz w:val="24"/>
          <w:szCs w:val="24"/>
        </w:rPr>
      </w:pPr>
      <w:r w:rsidRPr="00C57B74">
        <w:rPr>
          <w:rFonts w:ascii="Times New Roman" w:hAnsi="Times New Roman"/>
          <w:sz w:val="24"/>
          <w:szCs w:val="24"/>
        </w:rPr>
        <w:t>4</w:t>
      </w:r>
      <w:r w:rsidR="00E1197F" w:rsidRPr="00C57B74">
        <w:rPr>
          <w:rFonts w:ascii="Times New Roman" w:hAnsi="Times New Roman"/>
          <w:sz w:val="24"/>
          <w:szCs w:val="24"/>
        </w:rPr>
        <w:t>.</w:t>
      </w:r>
      <w:r w:rsidRPr="00C57B74">
        <w:rPr>
          <w:rFonts w:ascii="Times New Roman" w:hAnsi="Times New Roman"/>
          <w:sz w:val="24"/>
          <w:szCs w:val="24"/>
        </w:rPr>
        <w:t>5</w:t>
      </w:r>
      <w:r w:rsidR="005A7A6D" w:rsidRPr="00C57B74">
        <w:rPr>
          <w:rFonts w:ascii="Times New Roman" w:hAnsi="Times New Roman"/>
          <w:sz w:val="24"/>
          <w:szCs w:val="24"/>
        </w:rPr>
        <w:t>. У Участника долевого строительства при возникновении права собственности на Квартиру одновременно возникает доля в праве соб</w:t>
      </w:r>
      <w:r w:rsidR="00E1197F" w:rsidRPr="00C57B74">
        <w:rPr>
          <w:rFonts w:ascii="Times New Roman" w:hAnsi="Times New Roman"/>
          <w:sz w:val="24"/>
          <w:szCs w:val="24"/>
        </w:rPr>
        <w:t>ственности на общее имущество Многоквартирного дома</w:t>
      </w:r>
      <w:r w:rsidR="005A7A6D" w:rsidRPr="00C57B74">
        <w:rPr>
          <w:rFonts w:ascii="Times New Roman" w:hAnsi="Times New Roman"/>
          <w:sz w:val="24"/>
          <w:szCs w:val="24"/>
        </w:rPr>
        <w:t xml:space="preserve">, которая не может быть отчуждена или передана отдельно от права собственности на Квартиру. </w:t>
      </w:r>
    </w:p>
    <w:p w14:paraId="5B7ADDC7" w14:textId="77777777" w:rsidR="00345746" w:rsidRPr="00C57B74" w:rsidRDefault="002634DE" w:rsidP="00A93E74">
      <w:pPr>
        <w:pStyle w:val="Standard"/>
        <w:spacing w:after="0" w:line="240" w:lineRule="auto"/>
        <w:jc w:val="both"/>
        <w:rPr>
          <w:rFonts w:ascii="Times New Roman" w:hAnsi="Times New Roman"/>
          <w:sz w:val="24"/>
          <w:szCs w:val="24"/>
        </w:rPr>
      </w:pPr>
      <w:r w:rsidRPr="00C57B74">
        <w:rPr>
          <w:rFonts w:ascii="Times New Roman" w:hAnsi="Times New Roman"/>
          <w:sz w:val="24"/>
          <w:szCs w:val="24"/>
        </w:rPr>
        <w:t xml:space="preserve">          </w:t>
      </w:r>
    </w:p>
    <w:p w14:paraId="139AF4C3" w14:textId="77777777" w:rsidR="005A7A6D" w:rsidRPr="00C57B74" w:rsidRDefault="005A7A6D" w:rsidP="008350AD">
      <w:pPr>
        <w:numPr>
          <w:ilvl w:val="0"/>
          <w:numId w:val="13"/>
        </w:numPr>
        <w:spacing w:after="0" w:line="240" w:lineRule="auto"/>
        <w:jc w:val="center"/>
        <w:rPr>
          <w:rFonts w:ascii="Times New Roman" w:hAnsi="Times New Roman"/>
          <w:b/>
          <w:sz w:val="24"/>
          <w:szCs w:val="24"/>
        </w:rPr>
      </w:pPr>
      <w:r w:rsidRPr="00C57B74">
        <w:rPr>
          <w:rFonts w:ascii="Times New Roman" w:hAnsi="Times New Roman"/>
          <w:b/>
          <w:sz w:val="24"/>
          <w:szCs w:val="24"/>
        </w:rPr>
        <w:t>ОТВЕТСТВЕННОСТЬ СТОРОН</w:t>
      </w:r>
    </w:p>
    <w:p w14:paraId="3AAC8BAC" w14:textId="77777777" w:rsidR="00CE21CB" w:rsidRPr="00C57B74" w:rsidRDefault="00CE21CB" w:rsidP="00CE21CB">
      <w:pPr>
        <w:spacing w:after="0" w:line="240" w:lineRule="auto"/>
        <w:ind w:left="720"/>
        <w:rPr>
          <w:rFonts w:ascii="Times New Roman" w:hAnsi="Times New Roman"/>
          <w:b/>
          <w:sz w:val="24"/>
          <w:szCs w:val="24"/>
        </w:rPr>
      </w:pPr>
    </w:p>
    <w:p w14:paraId="08770D1F" w14:textId="77777777" w:rsidR="005A7A6D" w:rsidRPr="00C57B74" w:rsidRDefault="008350AD"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5</w:t>
      </w:r>
      <w:r w:rsidR="005A7A6D" w:rsidRPr="00C57B74">
        <w:rPr>
          <w:rFonts w:ascii="Times New Roman" w:hAnsi="Times New Roman"/>
          <w:sz w:val="24"/>
          <w:szCs w:val="24"/>
        </w:rPr>
        <w:t xml:space="preserve">.1. B случае неисполнения или ненадлежащего исполнения обязательств по </w:t>
      </w:r>
      <w:r w:rsidR="00D53100" w:rsidRPr="00C57B74">
        <w:rPr>
          <w:rFonts w:ascii="Times New Roman" w:hAnsi="Times New Roman"/>
          <w:sz w:val="24"/>
          <w:szCs w:val="24"/>
        </w:rPr>
        <w:t>Договору</w:t>
      </w:r>
      <w:r w:rsidR="005A7A6D" w:rsidRPr="00C57B74">
        <w:rPr>
          <w:rFonts w:ascii="Times New Roman" w:hAnsi="Times New Roman"/>
          <w:sz w:val="24"/>
          <w:szCs w:val="24"/>
        </w:rPr>
        <w:t xml:space="preserve">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w:t>
      </w:r>
      <w:r w:rsidR="00D53100" w:rsidRPr="00C57B74">
        <w:rPr>
          <w:rFonts w:ascii="Times New Roman" w:hAnsi="Times New Roman"/>
          <w:sz w:val="24"/>
          <w:szCs w:val="24"/>
        </w:rPr>
        <w:t xml:space="preserve"> №214-ФЗ и Д</w:t>
      </w:r>
      <w:r w:rsidR="005A7A6D" w:rsidRPr="00C57B74">
        <w:rPr>
          <w:rFonts w:ascii="Times New Roman" w:hAnsi="Times New Roman"/>
          <w:sz w:val="24"/>
          <w:szCs w:val="24"/>
        </w:rPr>
        <w:t>оговором неустойки (штрафы, пени) и возместить в полном объеме причиненные убытки сверх неустойки.</w:t>
      </w:r>
    </w:p>
    <w:p w14:paraId="5A3F0440" w14:textId="77777777" w:rsidR="005A7A6D" w:rsidRPr="00C57B74" w:rsidRDefault="008350AD"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5</w:t>
      </w:r>
      <w:r w:rsidR="005A7A6D" w:rsidRPr="00C57B74">
        <w:rPr>
          <w:rFonts w:ascii="Times New Roman" w:hAnsi="Times New Roman"/>
          <w:sz w:val="24"/>
          <w:szCs w:val="24"/>
        </w:rPr>
        <w:t>.2. В случае нарушения предусмотренного п. 4.1</w:t>
      </w:r>
      <w:r w:rsidR="004007D4" w:rsidRPr="00C57B74">
        <w:rPr>
          <w:rFonts w:ascii="Times New Roman" w:hAnsi="Times New Roman"/>
          <w:sz w:val="24"/>
          <w:szCs w:val="24"/>
        </w:rPr>
        <w:t>.2</w:t>
      </w:r>
      <w:r w:rsidR="005A7A6D" w:rsidRPr="00C57B74">
        <w:rPr>
          <w:rFonts w:ascii="Times New Roman" w:hAnsi="Times New Roman"/>
          <w:sz w:val="24"/>
          <w:szCs w:val="24"/>
        </w:rPr>
        <w:t xml:space="preserve"> </w:t>
      </w:r>
      <w:r w:rsidR="00A93E74" w:rsidRPr="00C57B74">
        <w:rPr>
          <w:rFonts w:ascii="Times New Roman" w:hAnsi="Times New Roman"/>
          <w:sz w:val="24"/>
          <w:szCs w:val="24"/>
        </w:rPr>
        <w:t>Д</w:t>
      </w:r>
      <w:r w:rsidR="005A7A6D" w:rsidRPr="00C57B74">
        <w:rPr>
          <w:rFonts w:ascii="Times New Roman" w:hAnsi="Times New Roman"/>
          <w:sz w:val="24"/>
          <w:szCs w:val="24"/>
        </w:rPr>
        <w:t>оговора срока передачи Квартиры Застройщик уплачивает Участнику долевого строительства неустойку в размере, установленном Федеральным законом.</w:t>
      </w:r>
    </w:p>
    <w:p w14:paraId="3E92E89C" w14:textId="77777777" w:rsidR="005A7A6D" w:rsidRPr="00C57B74" w:rsidRDefault="008350AD"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5</w:t>
      </w:r>
      <w:r w:rsidR="005A7A6D" w:rsidRPr="00C57B74">
        <w:rPr>
          <w:rFonts w:ascii="Times New Roman" w:hAnsi="Times New Roman"/>
          <w:sz w:val="24"/>
          <w:szCs w:val="24"/>
        </w:rPr>
        <w:t xml:space="preserve">.3. </w:t>
      </w:r>
      <w:r w:rsidR="00061E9A" w:rsidRPr="00C57B74">
        <w:rPr>
          <w:rFonts w:ascii="Times New Roman" w:hAnsi="Times New Roman"/>
          <w:sz w:val="24"/>
          <w:szCs w:val="24"/>
        </w:rPr>
        <w:t xml:space="preserve">В случае нарушения установленного п. </w:t>
      </w:r>
      <w:r w:rsidR="008D1F9A" w:rsidRPr="00C57B74">
        <w:rPr>
          <w:rFonts w:ascii="Times New Roman" w:hAnsi="Times New Roman"/>
          <w:sz w:val="24"/>
          <w:szCs w:val="24"/>
        </w:rPr>
        <w:t>3.3. Д</w:t>
      </w:r>
      <w:r w:rsidR="00061E9A" w:rsidRPr="00C57B74">
        <w:rPr>
          <w:rFonts w:ascii="Times New Roman" w:hAnsi="Times New Roman"/>
          <w:sz w:val="24"/>
          <w:szCs w:val="24"/>
        </w:rPr>
        <w:t>оговора срока Участник долевого строительства уплачивает Застройщику неустойку в размере одной сто пятидесятой ставки рефинансирования Банка России, действующей на день исполнения обязательства, от суммы Долевого взноса за каждый день просрочки.</w:t>
      </w:r>
    </w:p>
    <w:p w14:paraId="0862D7CC" w14:textId="3DD3E570" w:rsidR="005A7A6D" w:rsidRPr="00C57B74" w:rsidRDefault="008350AD"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5</w:t>
      </w:r>
      <w:r w:rsidR="005A7A6D" w:rsidRPr="00C57B74">
        <w:rPr>
          <w:rFonts w:ascii="Times New Roman" w:hAnsi="Times New Roman"/>
          <w:sz w:val="24"/>
          <w:szCs w:val="24"/>
        </w:rPr>
        <w:t>.</w:t>
      </w:r>
      <w:r w:rsidR="00A939B6" w:rsidRPr="00C57B74">
        <w:rPr>
          <w:rFonts w:ascii="Times New Roman" w:hAnsi="Times New Roman"/>
          <w:sz w:val="24"/>
          <w:szCs w:val="24"/>
        </w:rPr>
        <w:t>4</w:t>
      </w:r>
      <w:r w:rsidR="005A7A6D" w:rsidRPr="00C57B74">
        <w:rPr>
          <w:rFonts w:ascii="Times New Roman" w:hAnsi="Times New Roman"/>
          <w:sz w:val="24"/>
          <w:szCs w:val="24"/>
        </w:rPr>
        <w:t xml:space="preserve">. </w:t>
      </w:r>
      <w:r w:rsidR="00017626" w:rsidRPr="00C57B74">
        <w:rPr>
          <w:rFonts w:ascii="Times New Roman" w:hAnsi="Times New Roman"/>
          <w:sz w:val="24"/>
          <w:szCs w:val="24"/>
        </w:rPr>
        <w:t>По окончании строительства Многоквартирного дома в строгом соответствии с проектной документацией и условиями Договора, перерасчет между Сторонами</w:t>
      </w:r>
      <w:r w:rsidR="000C5A5D" w:rsidRPr="00C57B74">
        <w:rPr>
          <w:rFonts w:ascii="Times New Roman" w:hAnsi="Times New Roman"/>
          <w:sz w:val="24"/>
          <w:szCs w:val="24"/>
        </w:rPr>
        <w:t>, за исключением случаев прямо предусмотренным настоящим договором,</w:t>
      </w:r>
      <w:r w:rsidR="00017626" w:rsidRPr="00C57B74">
        <w:rPr>
          <w:rFonts w:ascii="Times New Roman" w:hAnsi="Times New Roman"/>
          <w:sz w:val="24"/>
          <w:szCs w:val="24"/>
        </w:rPr>
        <w:t xml:space="preserve"> </w:t>
      </w:r>
      <w:r w:rsidR="00A939B6" w:rsidRPr="00C57B74">
        <w:rPr>
          <w:rFonts w:ascii="Times New Roman" w:hAnsi="Times New Roman"/>
          <w:sz w:val="24"/>
          <w:szCs w:val="24"/>
        </w:rPr>
        <w:t>не производ</w:t>
      </w:r>
      <w:r w:rsidR="00017626" w:rsidRPr="00C57B74">
        <w:rPr>
          <w:rFonts w:ascii="Times New Roman" w:hAnsi="Times New Roman"/>
          <w:sz w:val="24"/>
          <w:szCs w:val="24"/>
        </w:rPr>
        <w:t>и</w:t>
      </w:r>
      <w:r w:rsidR="00A939B6" w:rsidRPr="00C57B74">
        <w:rPr>
          <w:rFonts w:ascii="Times New Roman" w:hAnsi="Times New Roman"/>
          <w:sz w:val="24"/>
          <w:szCs w:val="24"/>
        </w:rPr>
        <w:t>тся</w:t>
      </w:r>
      <w:r w:rsidR="003B4CF6" w:rsidRPr="00C57B74">
        <w:rPr>
          <w:rFonts w:ascii="Times New Roman" w:hAnsi="Times New Roman"/>
          <w:sz w:val="24"/>
          <w:szCs w:val="24"/>
        </w:rPr>
        <w:t>.</w:t>
      </w:r>
    </w:p>
    <w:p w14:paraId="52FD6694" w14:textId="77777777" w:rsidR="005A7A6D" w:rsidRPr="00C57B74" w:rsidRDefault="008350AD" w:rsidP="00AE14B5">
      <w:pPr>
        <w:spacing w:after="0" w:line="240" w:lineRule="auto"/>
        <w:ind w:firstLine="708"/>
        <w:jc w:val="both"/>
        <w:rPr>
          <w:rFonts w:ascii="Times New Roman" w:hAnsi="Times New Roman"/>
          <w:sz w:val="24"/>
          <w:szCs w:val="24"/>
        </w:rPr>
      </w:pPr>
      <w:r w:rsidRPr="00C57B74">
        <w:rPr>
          <w:rFonts w:ascii="Times New Roman" w:hAnsi="Times New Roman"/>
          <w:sz w:val="24"/>
          <w:szCs w:val="24"/>
        </w:rPr>
        <w:t>5</w:t>
      </w:r>
      <w:r w:rsidR="005A7A6D" w:rsidRPr="00C57B74">
        <w:rPr>
          <w:rFonts w:ascii="Times New Roman" w:hAnsi="Times New Roman"/>
          <w:sz w:val="24"/>
          <w:szCs w:val="24"/>
        </w:rPr>
        <w:t>.</w:t>
      </w:r>
      <w:r w:rsidR="00A939B6" w:rsidRPr="00C57B74">
        <w:rPr>
          <w:rFonts w:ascii="Times New Roman" w:hAnsi="Times New Roman"/>
          <w:sz w:val="24"/>
          <w:szCs w:val="24"/>
        </w:rPr>
        <w:t>5</w:t>
      </w:r>
      <w:r w:rsidR="005A7A6D" w:rsidRPr="00C57B74">
        <w:rPr>
          <w:rFonts w:ascii="Times New Roman" w:hAnsi="Times New Roman"/>
          <w:sz w:val="24"/>
          <w:szCs w:val="24"/>
        </w:rPr>
        <w:t xml:space="preserve">.  В случае нарушения Участником долевого строительства </w:t>
      </w:r>
      <w:r w:rsidR="008D1F9A" w:rsidRPr="00C57B74">
        <w:rPr>
          <w:rFonts w:ascii="Times New Roman" w:hAnsi="Times New Roman"/>
          <w:sz w:val="24"/>
          <w:szCs w:val="24"/>
        </w:rPr>
        <w:t>п. 4.3.2. Договора</w:t>
      </w:r>
      <w:r w:rsidR="00A76670" w:rsidRPr="00C57B74">
        <w:rPr>
          <w:rFonts w:ascii="Times New Roman" w:hAnsi="Times New Roman"/>
          <w:sz w:val="24"/>
          <w:szCs w:val="24"/>
        </w:rPr>
        <w:t xml:space="preserve"> последний обязуется </w:t>
      </w:r>
      <w:r w:rsidR="005A7A6D" w:rsidRPr="00C57B74">
        <w:rPr>
          <w:rFonts w:ascii="Times New Roman" w:hAnsi="Times New Roman"/>
          <w:sz w:val="24"/>
          <w:szCs w:val="24"/>
        </w:rPr>
        <w:t xml:space="preserve">в месячный срок </w:t>
      </w:r>
      <w:r w:rsidR="00D53100" w:rsidRPr="00C57B74">
        <w:rPr>
          <w:rFonts w:ascii="Times New Roman" w:hAnsi="Times New Roman"/>
          <w:sz w:val="24"/>
          <w:szCs w:val="24"/>
        </w:rPr>
        <w:t xml:space="preserve">со дня </w:t>
      </w:r>
      <w:r w:rsidR="005A7A6D" w:rsidRPr="00C57B74">
        <w:rPr>
          <w:rFonts w:ascii="Times New Roman" w:hAnsi="Times New Roman"/>
          <w:sz w:val="24"/>
          <w:szCs w:val="24"/>
        </w:rPr>
        <w:t>получения соответствующего уведомления Застройщика компенсировать Застройщику стоимость восстановительных работ и уплатить Застройщику штраф в размере 50% (пятидесяти процентов) от стоимости указанных работ.</w:t>
      </w:r>
    </w:p>
    <w:p w14:paraId="5E5521D1" w14:textId="77777777" w:rsidR="005A7A6D" w:rsidRPr="00C57B74" w:rsidRDefault="008350AD"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lastRenderedPageBreak/>
        <w:t>5</w:t>
      </w:r>
      <w:r w:rsidR="005A7A6D" w:rsidRPr="00C57B74">
        <w:rPr>
          <w:rFonts w:ascii="Times New Roman" w:hAnsi="Times New Roman"/>
          <w:sz w:val="24"/>
          <w:szCs w:val="24"/>
        </w:rPr>
        <w:t>.</w:t>
      </w:r>
      <w:r w:rsidR="00A939B6" w:rsidRPr="00C57B74">
        <w:rPr>
          <w:rFonts w:ascii="Times New Roman" w:hAnsi="Times New Roman"/>
          <w:sz w:val="24"/>
          <w:szCs w:val="24"/>
        </w:rPr>
        <w:t>6</w:t>
      </w:r>
      <w:r w:rsidR="005A7A6D" w:rsidRPr="00C57B74">
        <w:rPr>
          <w:rFonts w:ascii="Times New Roman" w:hAnsi="Times New Roman"/>
          <w:sz w:val="24"/>
          <w:szCs w:val="24"/>
        </w:rPr>
        <w:t>. В иных случаях стороны несут ответственность в соответствии с действующим законодательством Российской Федерации.</w:t>
      </w:r>
    </w:p>
    <w:p w14:paraId="02FF37E8" w14:textId="77777777" w:rsidR="00BA2F75" w:rsidRPr="00C57B74" w:rsidRDefault="00BA2F75" w:rsidP="00B33748">
      <w:pPr>
        <w:spacing w:after="0" w:line="240" w:lineRule="auto"/>
        <w:ind w:firstLine="708"/>
        <w:jc w:val="both"/>
        <w:rPr>
          <w:rFonts w:ascii="Times New Roman" w:hAnsi="Times New Roman"/>
          <w:sz w:val="24"/>
          <w:szCs w:val="24"/>
        </w:rPr>
      </w:pPr>
    </w:p>
    <w:p w14:paraId="14105EC1" w14:textId="77777777" w:rsidR="008A6A11" w:rsidRPr="00C57B74" w:rsidRDefault="008A6A11" w:rsidP="008350AD">
      <w:pPr>
        <w:numPr>
          <w:ilvl w:val="0"/>
          <w:numId w:val="13"/>
        </w:numPr>
        <w:spacing w:after="0" w:line="240" w:lineRule="auto"/>
        <w:jc w:val="center"/>
        <w:rPr>
          <w:rFonts w:ascii="Times New Roman" w:hAnsi="Times New Roman"/>
          <w:b/>
          <w:sz w:val="24"/>
          <w:szCs w:val="24"/>
        </w:rPr>
      </w:pPr>
      <w:r w:rsidRPr="00C57B74">
        <w:rPr>
          <w:rFonts w:ascii="Times New Roman" w:hAnsi="Times New Roman"/>
          <w:b/>
          <w:sz w:val="24"/>
          <w:szCs w:val="24"/>
        </w:rPr>
        <w:t>УПРАВЛЕНИЕ ДОМОМ, ВВЕДЕННЫМ В ЭКСПЛУАТАЦИЮ</w:t>
      </w:r>
    </w:p>
    <w:p w14:paraId="530FD0AE" w14:textId="77777777" w:rsidR="00CE21CB" w:rsidRPr="00C57B74" w:rsidRDefault="00CE21CB" w:rsidP="00CE21CB">
      <w:pPr>
        <w:spacing w:after="0" w:line="240" w:lineRule="auto"/>
        <w:ind w:left="720"/>
        <w:rPr>
          <w:rFonts w:ascii="Times New Roman" w:hAnsi="Times New Roman"/>
          <w:b/>
          <w:sz w:val="24"/>
          <w:szCs w:val="24"/>
        </w:rPr>
      </w:pPr>
    </w:p>
    <w:p w14:paraId="20C58764" w14:textId="77777777" w:rsidR="008A6A11" w:rsidRPr="00C57B74" w:rsidRDefault="008A6A11" w:rsidP="008A6A11">
      <w:pPr>
        <w:spacing w:after="0" w:line="240" w:lineRule="auto"/>
        <w:ind w:left="-142"/>
        <w:jc w:val="both"/>
        <w:rPr>
          <w:rFonts w:ascii="Times New Roman" w:hAnsi="Times New Roman"/>
          <w:sz w:val="24"/>
          <w:szCs w:val="24"/>
        </w:rPr>
      </w:pPr>
      <w:r w:rsidRPr="00C57B74">
        <w:rPr>
          <w:rFonts w:ascii="Times New Roman" w:hAnsi="Times New Roman"/>
          <w:sz w:val="24"/>
          <w:szCs w:val="24"/>
        </w:rPr>
        <w:t xml:space="preserve">                </w:t>
      </w:r>
      <w:r w:rsidR="008350AD" w:rsidRPr="00C57B74">
        <w:rPr>
          <w:rFonts w:ascii="Times New Roman" w:hAnsi="Times New Roman"/>
          <w:sz w:val="24"/>
          <w:szCs w:val="24"/>
        </w:rPr>
        <w:t>6</w:t>
      </w:r>
      <w:r w:rsidRPr="00C57B74">
        <w:rPr>
          <w:rFonts w:ascii="Times New Roman" w:hAnsi="Times New Roman"/>
          <w:sz w:val="24"/>
          <w:szCs w:val="24"/>
        </w:rPr>
        <w:t>.1. После получения разрешения на ввод объекта в эксплуатацию Застройщик заключает договор управления многоквартирным домом, на период до выбора управляющей организации органами местного самоуправления.  Сведения об управляющей компании, с которой Застройщиком заключен договор</w:t>
      </w:r>
      <w:r w:rsidR="00CD575A" w:rsidRPr="00C57B74">
        <w:rPr>
          <w:rFonts w:ascii="Times New Roman" w:hAnsi="Times New Roman"/>
          <w:sz w:val="24"/>
          <w:szCs w:val="24"/>
        </w:rPr>
        <w:t>,</w:t>
      </w:r>
      <w:r w:rsidRPr="00C57B74">
        <w:rPr>
          <w:rFonts w:ascii="Times New Roman" w:hAnsi="Times New Roman"/>
          <w:sz w:val="24"/>
          <w:szCs w:val="24"/>
        </w:rPr>
        <w:t xml:space="preserve"> сообщается Участнику долевого строительства в момент подписания акта</w:t>
      </w:r>
      <w:r w:rsidR="009A7F46" w:rsidRPr="00C57B74">
        <w:rPr>
          <w:rFonts w:ascii="Times New Roman" w:hAnsi="Times New Roman"/>
          <w:sz w:val="24"/>
          <w:szCs w:val="24"/>
        </w:rPr>
        <w:t xml:space="preserve"> приема-передачи</w:t>
      </w:r>
      <w:r w:rsidRPr="00C57B74">
        <w:rPr>
          <w:rFonts w:ascii="Times New Roman" w:hAnsi="Times New Roman"/>
          <w:sz w:val="24"/>
          <w:szCs w:val="24"/>
        </w:rPr>
        <w:t>.</w:t>
      </w:r>
    </w:p>
    <w:p w14:paraId="54E7DB8C" w14:textId="77777777" w:rsidR="008A6A11" w:rsidRPr="00C57B74" w:rsidRDefault="008350AD" w:rsidP="008A6A11">
      <w:pPr>
        <w:spacing w:after="0" w:line="240" w:lineRule="auto"/>
        <w:ind w:firstLine="708"/>
        <w:jc w:val="both"/>
        <w:rPr>
          <w:rFonts w:ascii="Times New Roman" w:hAnsi="Times New Roman"/>
          <w:sz w:val="24"/>
          <w:szCs w:val="24"/>
        </w:rPr>
      </w:pPr>
      <w:r w:rsidRPr="00C57B74">
        <w:rPr>
          <w:rFonts w:ascii="Times New Roman" w:hAnsi="Times New Roman"/>
          <w:sz w:val="24"/>
          <w:szCs w:val="24"/>
        </w:rPr>
        <w:t>6</w:t>
      </w:r>
      <w:r w:rsidR="008A6A11" w:rsidRPr="00C57B74">
        <w:rPr>
          <w:rFonts w:ascii="Times New Roman" w:hAnsi="Times New Roman"/>
          <w:sz w:val="24"/>
          <w:szCs w:val="24"/>
        </w:rPr>
        <w:t>.2. Выбор управляющей организации производится органами местного самоуправления в соответствии с п. 13 ст. 161 Жилищного кодекса РФ.</w:t>
      </w:r>
    </w:p>
    <w:p w14:paraId="5DDE69FE" w14:textId="77777777" w:rsidR="008A6A11" w:rsidRPr="00C57B74" w:rsidRDefault="008350AD" w:rsidP="008A6A11">
      <w:pPr>
        <w:spacing w:after="0" w:line="240" w:lineRule="auto"/>
        <w:ind w:firstLine="708"/>
        <w:jc w:val="both"/>
        <w:rPr>
          <w:rFonts w:ascii="Times New Roman" w:hAnsi="Times New Roman"/>
          <w:sz w:val="24"/>
          <w:szCs w:val="24"/>
        </w:rPr>
      </w:pPr>
      <w:r w:rsidRPr="00C57B74">
        <w:rPr>
          <w:rFonts w:ascii="Times New Roman" w:hAnsi="Times New Roman"/>
          <w:sz w:val="24"/>
          <w:szCs w:val="24"/>
        </w:rPr>
        <w:t>6</w:t>
      </w:r>
      <w:r w:rsidR="008A6A11" w:rsidRPr="00C57B74">
        <w:rPr>
          <w:rFonts w:ascii="Times New Roman" w:hAnsi="Times New Roman"/>
          <w:sz w:val="24"/>
          <w:szCs w:val="24"/>
        </w:rPr>
        <w:t>.3. Со дня подписания акта</w:t>
      </w:r>
      <w:r w:rsidR="009A7F46" w:rsidRPr="00C57B74">
        <w:rPr>
          <w:rFonts w:ascii="Times New Roman" w:hAnsi="Times New Roman"/>
          <w:sz w:val="24"/>
          <w:szCs w:val="24"/>
        </w:rPr>
        <w:t xml:space="preserve"> приема-передачи</w:t>
      </w:r>
      <w:r w:rsidR="008A6A11" w:rsidRPr="00C57B74">
        <w:rPr>
          <w:rFonts w:ascii="Times New Roman" w:hAnsi="Times New Roman"/>
          <w:sz w:val="24"/>
          <w:szCs w:val="24"/>
        </w:rPr>
        <w:t xml:space="preserve"> в соответствии с Жилищным кодексом Российской Федерации, все расходы на содержание </w:t>
      </w:r>
      <w:r w:rsidR="00D53100" w:rsidRPr="00C57B74">
        <w:rPr>
          <w:rFonts w:ascii="Times New Roman" w:hAnsi="Times New Roman"/>
          <w:sz w:val="24"/>
          <w:szCs w:val="24"/>
        </w:rPr>
        <w:t>К</w:t>
      </w:r>
      <w:r w:rsidR="008A6A11" w:rsidRPr="00C57B74">
        <w:rPr>
          <w:rFonts w:ascii="Times New Roman" w:hAnsi="Times New Roman"/>
          <w:sz w:val="24"/>
          <w:szCs w:val="24"/>
        </w:rPr>
        <w:t xml:space="preserve">вартиры (в том числе по оплате коммунальных услуг, внесению налога за земельный участок) несет Участник долевого строительства пропорционально его доли в </w:t>
      </w:r>
      <w:r w:rsidR="00CD575A" w:rsidRPr="00C57B74">
        <w:rPr>
          <w:rFonts w:ascii="Times New Roman" w:hAnsi="Times New Roman"/>
          <w:sz w:val="24"/>
          <w:szCs w:val="24"/>
        </w:rPr>
        <w:t>Многоквартирном до</w:t>
      </w:r>
      <w:r w:rsidR="008A6A11" w:rsidRPr="00C57B74">
        <w:rPr>
          <w:rFonts w:ascii="Times New Roman" w:hAnsi="Times New Roman"/>
          <w:sz w:val="24"/>
          <w:szCs w:val="24"/>
        </w:rPr>
        <w:t>ме в соответствии с жилищным законодательством РФ.</w:t>
      </w:r>
    </w:p>
    <w:p w14:paraId="389510D6" w14:textId="77777777" w:rsidR="008A6A11" w:rsidRPr="00C57B74" w:rsidRDefault="008A6A11" w:rsidP="00B33748">
      <w:pPr>
        <w:spacing w:after="0" w:line="240" w:lineRule="auto"/>
        <w:ind w:firstLine="708"/>
        <w:jc w:val="both"/>
        <w:rPr>
          <w:rFonts w:ascii="Times New Roman" w:hAnsi="Times New Roman"/>
          <w:sz w:val="24"/>
          <w:szCs w:val="24"/>
        </w:rPr>
      </w:pPr>
    </w:p>
    <w:p w14:paraId="49B3BA3B" w14:textId="77777777" w:rsidR="00BA2F75" w:rsidRPr="00C57B74" w:rsidRDefault="00BA2F75" w:rsidP="008350AD">
      <w:pPr>
        <w:numPr>
          <w:ilvl w:val="0"/>
          <w:numId w:val="13"/>
        </w:numPr>
        <w:spacing w:after="0" w:line="240" w:lineRule="auto"/>
        <w:jc w:val="center"/>
        <w:rPr>
          <w:rFonts w:ascii="Times New Roman" w:hAnsi="Times New Roman"/>
          <w:b/>
          <w:sz w:val="24"/>
          <w:szCs w:val="24"/>
        </w:rPr>
      </w:pPr>
      <w:r w:rsidRPr="00C57B74">
        <w:rPr>
          <w:rFonts w:ascii="Times New Roman" w:hAnsi="Times New Roman"/>
          <w:b/>
          <w:sz w:val="24"/>
          <w:szCs w:val="24"/>
        </w:rPr>
        <w:t xml:space="preserve">ОБЕСПЕЧЕНИЕ ИСПОЛНЕНИЯ </w:t>
      </w:r>
      <w:r w:rsidR="00491C30" w:rsidRPr="00C57B74">
        <w:rPr>
          <w:rFonts w:ascii="Times New Roman" w:hAnsi="Times New Roman"/>
          <w:b/>
          <w:sz w:val="24"/>
          <w:szCs w:val="24"/>
        </w:rPr>
        <w:t>И ГАРАНТИИ ПО ДОГОВОРУ.</w:t>
      </w:r>
    </w:p>
    <w:p w14:paraId="0EFC5722" w14:textId="77777777" w:rsidR="00CE21CB" w:rsidRPr="00C57B74" w:rsidRDefault="00CE21CB" w:rsidP="00CE21CB">
      <w:pPr>
        <w:spacing w:after="0" w:line="240" w:lineRule="auto"/>
        <w:ind w:left="720"/>
        <w:rPr>
          <w:rFonts w:ascii="Times New Roman" w:hAnsi="Times New Roman"/>
          <w:b/>
          <w:sz w:val="24"/>
          <w:szCs w:val="24"/>
        </w:rPr>
      </w:pPr>
    </w:p>
    <w:p w14:paraId="01A763D6" w14:textId="77777777" w:rsidR="00BA2F75" w:rsidRPr="00C57B74" w:rsidRDefault="00BA2F75" w:rsidP="00BA2F75">
      <w:pPr>
        <w:spacing w:after="0" w:line="240" w:lineRule="auto"/>
        <w:ind w:firstLine="708"/>
        <w:jc w:val="both"/>
        <w:rPr>
          <w:rFonts w:ascii="Times New Roman" w:hAnsi="Times New Roman"/>
          <w:sz w:val="24"/>
          <w:szCs w:val="24"/>
        </w:rPr>
      </w:pPr>
      <w:bookmarkStart w:id="0" w:name="Par0"/>
      <w:bookmarkEnd w:id="0"/>
      <w:r w:rsidRPr="00C57B74">
        <w:rPr>
          <w:rFonts w:ascii="Times New Roman" w:hAnsi="Times New Roman"/>
          <w:sz w:val="24"/>
          <w:szCs w:val="24"/>
        </w:rPr>
        <w:t>7.1.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14:paraId="0DADA9DD" w14:textId="77777777" w:rsidR="00BA2F75" w:rsidRPr="00C57B74" w:rsidRDefault="00BA2F75" w:rsidP="00D53100">
      <w:pPr>
        <w:spacing w:after="0" w:line="240" w:lineRule="auto"/>
        <w:jc w:val="both"/>
        <w:rPr>
          <w:rFonts w:ascii="Times New Roman" w:hAnsi="Times New Roman"/>
          <w:sz w:val="24"/>
          <w:szCs w:val="24"/>
        </w:rPr>
      </w:pPr>
      <w:r w:rsidRPr="00C57B74">
        <w:rPr>
          <w:rFonts w:ascii="Times New Roman" w:hAnsi="Times New Roman"/>
          <w:sz w:val="24"/>
          <w:szCs w:val="24"/>
        </w:rPr>
        <w:t xml:space="preserve">- земельный участок, принадлежащий Застройщику на праве </w:t>
      </w:r>
      <w:r w:rsidR="009A7F46" w:rsidRPr="00C57B74">
        <w:rPr>
          <w:rFonts w:ascii="Times New Roman" w:hAnsi="Times New Roman"/>
          <w:sz w:val="24"/>
          <w:szCs w:val="24"/>
        </w:rPr>
        <w:t>аренды</w:t>
      </w:r>
      <w:r w:rsidRPr="00C57B74">
        <w:rPr>
          <w:rFonts w:ascii="Times New Roman" w:hAnsi="Times New Roman"/>
          <w:sz w:val="24"/>
          <w:szCs w:val="24"/>
        </w:rPr>
        <w:t>;</w:t>
      </w:r>
    </w:p>
    <w:p w14:paraId="5A5A41B3" w14:textId="77777777" w:rsidR="00BA2F75" w:rsidRPr="00C57B74" w:rsidRDefault="00BA2F75" w:rsidP="00D53100">
      <w:pPr>
        <w:spacing w:after="0" w:line="240" w:lineRule="auto"/>
        <w:jc w:val="both"/>
        <w:rPr>
          <w:rFonts w:ascii="Times New Roman" w:hAnsi="Times New Roman"/>
          <w:sz w:val="24"/>
          <w:szCs w:val="24"/>
        </w:rPr>
      </w:pPr>
      <w:r w:rsidRPr="00C57B74">
        <w:rPr>
          <w:rFonts w:ascii="Times New Roman" w:hAnsi="Times New Roman"/>
          <w:sz w:val="24"/>
          <w:szCs w:val="24"/>
        </w:rPr>
        <w:t xml:space="preserve">- строящийся (создаваемый) на этом земельном участке </w:t>
      </w:r>
      <w:r w:rsidR="00D53100" w:rsidRPr="00C57B74">
        <w:rPr>
          <w:rFonts w:ascii="Times New Roman" w:hAnsi="Times New Roman"/>
          <w:sz w:val="24"/>
          <w:szCs w:val="24"/>
        </w:rPr>
        <w:t>Многоквартирный до</w:t>
      </w:r>
      <w:r w:rsidRPr="00C57B74">
        <w:rPr>
          <w:rFonts w:ascii="Times New Roman" w:hAnsi="Times New Roman"/>
          <w:sz w:val="24"/>
          <w:szCs w:val="24"/>
        </w:rPr>
        <w:t>м.</w:t>
      </w:r>
    </w:p>
    <w:p w14:paraId="53976121"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7.2. При государственной регистрации права собственности Застройщика на объект незавершенного строительства</w:t>
      </w:r>
      <w:r w:rsidR="00CD575A" w:rsidRPr="00C57B74">
        <w:rPr>
          <w:rFonts w:ascii="Times New Roman" w:hAnsi="Times New Roman"/>
          <w:sz w:val="24"/>
          <w:szCs w:val="24"/>
        </w:rPr>
        <w:t>, он</w:t>
      </w:r>
      <w:r w:rsidRPr="00C57B74">
        <w:rPr>
          <w:rFonts w:ascii="Times New Roman" w:hAnsi="Times New Roman"/>
          <w:sz w:val="24"/>
          <w:szCs w:val="24"/>
        </w:rPr>
        <w:t xml:space="preserve">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71762320"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7.3</w:t>
      </w:r>
      <w:r w:rsidR="00CD575A" w:rsidRPr="00C57B74">
        <w:rPr>
          <w:rFonts w:ascii="Times New Roman" w:hAnsi="Times New Roman"/>
          <w:sz w:val="24"/>
          <w:szCs w:val="24"/>
        </w:rPr>
        <w:t>.</w:t>
      </w:r>
      <w:r w:rsidRPr="00C57B74">
        <w:rPr>
          <w:rFonts w:ascii="Times New Roman" w:hAnsi="Times New Roman"/>
          <w:sz w:val="24"/>
          <w:szCs w:val="24"/>
        </w:rPr>
        <w:t xml:space="preserve">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C2E714B"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7.4. После заключения Застройщиком Договора с Участником долевого строительства имущество, указанное в </w:t>
      </w:r>
      <w:r w:rsidR="004007D4" w:rsidRPr="00C57B74">
        <w:rPr>
          <w:rFonts w:ascii="Times New Roman" w:hAnsi="Times New Roman"/>
          <w:sz w:val="24"/>
          <w:szCs w:val="24"/>
        </w:rPr>
        <w:t>п. 7.1</w:t>
      </w:r>
      <w:r w:rsidRPr="00C57B74">
        <w:rPr>
          <w:rFonts w:ascii="Times New Roman" w:hAnsi="Times New Roman"/>
          <w:sz w:val="24"/>
          <w:szCs w:val="24"/>
        </w:rPr>
        <w:t xml:space="preserve">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w:t>
      </w:r>
      <w:r w:rsidR="00CD575A" w:rsidRPr="00C57B74">
        <w:rPr>
          <w:rFonts w:ascii="Times New Roman" w:hAnsi="Times New Roman"/>
          <w:sz w:val="24"/>
          <w:szCs w:val="24"/>
        </w:rPr>
        <w:t>Многоквартирного д</w:t>
      </w:r>
      <w:r w:rsidRPr="00C57B74">
        <w:rPr>
          <w:rFonts w:ascii="Times New Roman" w:hAnsi="Times New Roman"/>
          <w:sz w:val="24"/>
          <w:szCs w:val="24"/>
        </w:rPr>
        <w:t xml:space="preserve">ома, в </w:t>
      </w:r>
      <w:r w:rsidR="003B4CF6" w:rsidRPr="00C57B74">
        <w:rPr>
          <w:rFonts w:ascii="Times New Roman" w:hAnsi="Times New Roman"/>
          <w:sz w:val="24"/>
          <w:szCs w:val="24"/>
        </w:rPr>
        <w:t>состав которого входит Квартира</w:t>
      </w:r>
      <w:r w:rsidRPr="00C57B74">
        <w:rPr>
          <w:rFonts w:ascii="Times New Roman" w:hAnsi="Times New Roman"/>
          <w:sz w:val="24"/>
          <w:szCs w:val="24"/>
        </w:rPr>
        <w:t>.</w:t>
      </w:r>
    </w:p>
    <w:p w14:paraId="7CBD2F05"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7.5. С момента подписания Сторонами </w:t>
      </w:r>
      <w:r w:rsidR="004007D4" w:rsidRPr="00C57B74">
        <w:rPr>
          <w:rFonts w:ascii="Times New Roman" w:hAnsi="Times New Roman"/>
          <w:sz w:val="24"/>
          <w:szCs w:val="24"/>
        </w:rPr>
        <w:t xml:space="preserve">акта </w:t>
      </w:r>
      <w:r w:rsidR="009A7F46" w:rsidRPr="00C57B74">
        <w:rPr>
          <w:rFonts w:ascii="Times New Roman" w:hAnsi="Times New Roman"/>
          <w:sz w:val="24"/>
          <w:szCs w:val="24"/>
        </w:rPr>
        <w:t xml:space="preserve">приема-передачи </w:t>
      </w:r>
      <w:r w:rsidRPr="00C57B74">
        <w:rPr>
          <w:rFonts w:ascii="Times New Roman" w:hAnsi="Times New Roman"/>
          <w:sz w:val="24"/>
          <w:szCs w:val="24"/>
        </w:rPr>
        <w:t xml:space="preserve">о передаче Квартиры право залога, возникшее на основании Договора, на </w:t>
      </w:r>
      <w:r w:rsidR="00CD575A" w:rsidRPr="00C57B74">
        <w:rPr>
          <w:rFonts w:ascii="Times New Roman" w:hAnsi="Times New Roman"/>
          <w:sz w:val="24"/>
          <w:szCs w:val="24"/>
        </w:rPr>
        <w:t>Многоквартирный д</w:t>
      </w:r>
      <w:r w:rsidRPr="00C57B74">
        <w:rPr>
          <w:rFonts w:ascii="Times New Roman" w:hAnsi="Times New Roman"/>
          <w:sz w:val="24"/>
          <w:szCs w:val="24"/>
        </w:rPr>
        <w:t>ом</w:t>
      </w:r>
      <w:r w:rsidR="00CD575A" w:rsidRPr="00C57B74">
        <w:rPr>
          <w:rFonts w:ascii="Times New Roman" w:hAnsi="Times New Roman"/>
          <w:sz w:val="24"/>
          <w:szCs w:val="24"/>
        </w:rPr>
        <w:t xml:space="preserve"> не распространяется</w:t>
      </w:r>
      <w:r w:rsidRPr="00C57B74">
        <w:rPr>
          <w:rFonts w:ascii="Times New Roman" w:hAnsi="Times New Roman"/>
          <w:sz w:val="24"/>
          <w:szCs w:val="24"/>
        </w:rPr>
        <w:t>.</w:t>
      </w:r>
    </w:p>
    <w:p w14:paraId="00C1DEC9"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7.6</w:t>
      </w:r>
      <w:r w:rsidR="004007D4" w:rsidRPr="00C57B74">
        <w:rPr>
          <w:rFonts w:ascii="Times New Roman" w:hAnsi="Times New Roman"/>
          <w:sz w:val="24"/>
          <w:szCs w:val="24"/>
        </w:rPr>
        <w:t>.</w:t>
      </w:r>
      <w:r w:rsidRPr="00C57B74">
        <w:rPr>
          <w:rFonts w:ascii="Times New Roman" w:hAnsi="Times New Roman"/>
          <w:sz w:val="24"/>
          <w:szCs w:val="24"/>
        </w:rPr>
        <w:t xml:space="preserve"> К отношениям, вытекающим из залога, возникающего на основании Договора, применяются положения Гражданского </w:t>
      </w:r>
      <w:r w:rsidR="004007D4" w:rsidRPr="00C57B74">
        <w:rPr>
          <w:rFonts w:ascii="Times New Roman" w:hAnsi="Times New Roman"/>
          <w:sz w:val="24"/>
          <w:szCs w:val="24"/>
        </w:rPr>
        <w:t xml:space="preserve">кодекса </w:t>
      </w:r>
      <w:r w:rsidRPr="00C57B74">
        <w:rPr>
          <w:rFonts w:ascii="Times New Roman" w:hAnsi="Times New Roman"/>
          <w:sz w:val="24"/>
          <w:szCs w:val="24"/>
        </w:rPr>
        <w:t xml:space="preserve">Российской Федерации в действующей на момент заключения Договора редакции и Федерального </w:t>
      </w:r>
      <w:r w:rsidR="004007D4" w:rsidRPr="00C57B74">
        <w:rPr>
          <w:rFonts w:ascii="Times New Roman" w:hAnsi="Times New Roman"/>
          <w:sz w:val="24"/>
          <w:szCs w:val="24"/>
        </w:rPr>
        <w:t>закона</w:t>
      </w:r>
      <w:r w:rsidRPr="00C57B74">
        <w:rPr>
          <w:rFonts w:ascii="Times New Roman" w:hAnsi="Times New Roman"/>
          <w:sz w:val="24"/>
          <w:szCs w:val="24"/>
        </w:rPr>
        <w:t xml:space="preserve"> от 16.07.1998 № 102-ФЗ «Об ипотеке (залоге недвижимости)» с учетом особенностей, установленных </w:t>
      </w:r>
      <w:r w:rsidR="004007D4" w:rsidRPr="00C57B74">
        <w:rPr>
          <w:rFonts w:ascii="Times New Roman" w:hAnsi="Times New Roman"/>
          <w:sz w:val="24"/>
          <w:szCs w:val="24"/>
        </w:rPr>
        <w:t>Законом</w:t>
      </w:r>
      <w:r w:rsidRPr="00C57B74">
        <w:rPr>
          <w:rFonts w:ascii="Times New Roman" w:hAnsi="Times New Roman"/>
          <w:sz w:val="24"/>
          <w:szCs w:val="24"/>
        </w:rPr>
        <w:t>.</w:t>
      </w:r>
    </w:p>
    <w:p w14:paraId="288C8430" w14:textId="77777777" w:rsidR="00BA2F75" w:rsidRPr="00C57B74" w:rsidRDefault="00BA2F75" w:rsidP="00BA2F75">
      <w:pPr>
        <w:spacing w:after="0" w:line="240" w:lineRule="auto"/>
        <w:ind w:firstLine="708"/>
        <w:jc w:val="both"/>
        <w:rPr>
          <w:rFonts w:ascii="Times New Roman" w:hAnsi="Times New Roman"/>
          <w:sz w:val="24"/>
          <w:szCs w:val="24"/>
        </w:rPr>
      </w:pPr>
      <w:bookmarkStart w:id="1" w:name="Par11"/>
      <w:bookmarkEnd w:id="1"/>
      <w:r w:rsidRPr="00C57B74">
        <w:rPr>
          <w:rFonts w:ascii="Times New Roman" w:hAnsi="Times New Roman"/>
          <w:sz w:val="24"/>
          <w:szCs w:val="24"/>
        </w:rPr>
        <w:t>7.7.  Взыскание на предмет залога может быть обращено не ранее чем через шесть месяцев после:</w:t>
      </w:r>
    </w:p>
    <w:p w14:paraId="31B7DDA3" w14:textId="77777777" w:rsidR="00BA2F75" w:rsidRPr="00C57B74" w:rsidRDefault="00BA2F75" w:rsidP="00CD575A">
      <w:pPr>
        <w:spacing w:after="0" w:line="240" w:lineRule="auto"/>
        <w:jc w:val="both"/>
        <w:rPr>
          <w:rFonts w:ascii="Times New Roman" w:hAnsi="Times New Roman"/>
          <w:sz w:val="24"/>
          <w:szCs w:val="24"/>
        </w:rPr>
      </w:pPr>
      <w:r w:rsidRPr="00C57B74">
        <w:rPr>
          <w:rFonts w:ascii="Times New Roman" w:hAnsi="Times New Roman"/>
          <w:sz w:val="24"/>
          <w:szCs w:val="24"/>
        </w:rPr>
        <w:t xml:space="preserve">1) наступления предусмотренного Договором срока передачи Застройщиком </w:t>
      </w:r>
      <w:r w:rsidR="00621D6D" w:rsidRPr="00C57B74">
        <w:rPr>
          <w:rFonts w:ascii="Times New Roman" w:hAnsi="Times New Roman"/>
          <w:sz w:val="24"/>
          <w:szCs w:val="24"/>
        </w:rPr>
        <w:t>Квартиры</w:t>
      </w:r>
      <w:r w:rsidRPr="00C57B74">
        <w:rPr>
          <w:rFonts w:ascii="Times New Roman" w:hAnsi="Times New Roman"/>
          <w:sz w:val="24"/>
          <w:szCs w:val="24"/>
        </w:rPr>
        <w:t>;</w:t>
      </w:r>
    </w:p>
    <w:p w14:paraId="75BE7E08" w14:textId="77777777" w:rsidR="00BA2F75" w:rsidRPr="00C57B74" w:rsidRDefault="00BA2F75" w:rsidP="00CD575A">
      <w:pPr>
        <w:spacing w:after="0" w:line="240" w:lineRule="auto"/>
        <w:jc w:val="both"/>
        <w:rPr>
          <w:rFonts w:ascii="Times New Roman" w:hAnsi="Times New Roman"/>
          <w:sz w:val="24"/>
          <w:szCs w:val="24"/>
        </w:rPr>
      </w:pPr>
      <w:r w:rsidRPr="00C57B74">
        <w:rPr>
          <w:rFonts w:ascii="Times New Roman" w:hAnsi="Times New Roman"/>
          <w:sz w:val="24"/>
          <w:szCs w:val="24"/>
        </w:rPr>
        <w:t xml:space="preserve">2) прекращения или приостановления строительства (создания) </w:t>
      </w:r>
      <w:r w:rsidR="00CD575A" w:rsidRPr="00C57B74">
        <w:rPr>
          <w:rFonts w:ascii="Times New Roman" w:hAnsi="Times New Roman"/>
          <w:sz w:val="24"/>
          <w:szCs w:val="24"/>
        </w:rPr>
        <w:t>Многоквартирного д</w:t>
      </w:r>
      <w:r w:rsidRPr="00C57B74">
        <w:rPr>
          <w:rFonts w:ascii="Times New Roman" w:hAnsi="Times New Roman"/>
          <w:sz w:val="24"/>
          <w:szCs w:val="24"/>
        </w:rPr>
        <w:t>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14:paraId="27F5E9DD" w14:textId="77777777" w:rsidR="00BA2F75" w:rsidRPr="00C57B74" w:rsidRDefault="00BA2F75"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lastRenderedPageBreak/>
        <w:t xml:space="preserve">7.8.  Взыскание на предмет залога может быть обращено в сроки, установленные </w:t>
      </w:r>
      <w:r w:rsidR="00CD575A" w:rsidRPr="00C57B74">
        <w:rPr>
          <w:rFonts w:ascii="Times New Roman" w:hAnsi="Times New Roman"/>
          <w:sz w:val="24"/>
          <w:szCs w:val="24"/>
        </w:rPr>
        <w:t>п. 7</w:t>
      </w:r>
      <w:r w:rsidR="004007D4" w:rsidRPr="00C57B74">
        <w:rPr>
          <w:rFonts w:ascii="Times New Roman" w:hAnsi="Times New Roman"/>
          <w:sz w:val="24"/>
          <w:szCs w:val="24"/>
        </w:rPr>
        <w:t>.</w:t>
      </w:r>
      <w:r w:rsidRPr="00C57B74">
        <w:rPr>
          <w:rFonts w:ascii="Times New Roman" w:hAnsi="Times New Roman"/>
          <w:sz w:val="24"/>
          <w:szCs w:val="24"/>
        </w:rPr>
        <w:t>7 Договора, независимо от сроков исполнения Застройщиком обязательств перед залогодержателями.</w:t>
      </w:r>
    </w:p>
    <w:p w14:paraId="20198334" w14:textId="77777777" w:rsidR="00BA2F75" w:rsidRPr="00C57B74" w:rsidRDefault="00061E9A" w:rsidP="00BA2F75">
      <w:pPr>
        <w:spacing w:after="0" w:line="240" w:lineRule="auto"/>
        <w:ind w:firstLine="708"/>
        <w:jc w:val="both"/>
        <w:rPr>
          <w:rFonts w:ascii="Times New Roman" w:hAnsi="Times New Roman"/>
          <w:sz w:val="24"/>
          <w:szCs w:val="24"/>
        </w:rPr>
      </w:pPr>
      <w:bookmarkStart w:id="2" w:name="Par22"/>
      <w:bookmarkStart w:id="3" w:name="Par24"/>
      <w:bookmarkEnd w:id="2"/>
      <w:bookmarkEnd w:id="3"/>
      <w:r w:rsidRPr="00C57B74">
        <w:rPr>
          <w:rFonts w:ascii="Times New Roman" w:hAnsi="Times New Roman"/>
          <w:sz w:val="24"/>
          <w:szCs w:val="24"/>
        </w:rPr>
        <w:t>7.9</w:t>
      </w:r>
      <w:r w:rsidR="00BA2F75" w:rsidRPr="00C57B74">
        <w:rPr>
          <w:rFonts w:ascii="Times New Roman" w:hAnsi="Times New Roman"/>
          <w:sz w:val="24"/>
          <w:szCs w:val="24"/>
        </w:rPr>
        <w:t>.  Застройщик осуществляет страхование гражданской ответственности за неисполнение или ненадлежащее исполнение им обязательств по передаче Квартиры по Договору до государственной регистрации Договора за свой счет.</w:t>
      </w:r>
    </w:p>
    <w:p w14:paraId="1A78AE3B" w14:textId="77777777" w:rsidR="00C01470" w:rsidRPr="00071105" w:rsidRDefault="00C01470" w:rsidP="00C01470">
      <w:pPr>
        <w:spacing w:after="0" w:line="240" w:lineRule="auto"/>
        <w:ind w:firstLine="708"/>
        <w:jc w:val="both"/>
        <w:rPr>
          <w:rFonts w:ascii="Times New Roman" w:hAnsi="Times New Roman"/>
          <w:sz w:val="24"/>
          <w:szCs w:val="24"/>
        </w:rPr>
      </w:pPr>
      <w:r w:rsidRPr="00071105">
        <w:rPr>
          <w:rFonts w:ascii="Times New Roman" w:hAnsi="Times New Roman"/>
          <w:sz w:val="24"/>
          <w:szCs w:val="24"/>
        </w:rPr>
        <w:t>7.10.  Страховщиком по Договору является Общество с ограниченной ответственностью страховое общество «Верна» (ИНН 7723011286) ,(далее по тексту – «Страховщик»).</w:t>
      </w:r>
    </w:p>
    <w:p w14:paraId="22C0D6B7" w14:textId="77777777" w:rsidR="00C01470" w:rsidRDefault="00C01470" w:rsidP="00C01470">
      <w:pPr>
        <w:spacing w:after="0" w:line="240" w:lineRule="auto"/>
        <w:ind w:firstLine="708"/>
        <w:jc w:val="both"/>
        <w:rPr>
          <w:rFonts w:ascii="Times New Roman" w:hAnsi="Times New Roman"/>
          <w:sz w:val="24"/>
          <w:szCs w:val="24"/>
        </w:rPr>
      </w:pPr>
      <w:r w:rsidRPr="00071105">
        <w:rPr>
          <w:rFonts w:ascii="Times New Roman" w:hAnsi="Times New Roman"/>
          <w:sz w:val="24"/>
          <w:szCs w:val="24"/>
        </w:rPr>
        <w:t xml:space="preserve">7.11.  Условия страхования определяются Правилами страхования, принятыми или утвержденными Страховщиком (размещены на официальном сайте Страховщика </w:t>
      </w:r>
      <w:hyperlink r:id="rId8" w:history="1">
        <w:r w:rsidRPr="00B93D3D">
          <w:rPr>
            <w:rStyle w:val="ab"/>
            <w:rFonts w:ascii="Times New Roman" w:hAnsi="Times New Roman"/>
            <w:sz w:val="24"/>
            <w:szCs w:val="24"/>
          </w:rPr>
          <w:t>https://www.verna-group.ru/about/</w:t>
        </w:r>
      </w:hyperlink>
      <w:r w:rsidRPr="00071105">
        <w:rPr>
          <w:rFonts w:ascii="Times New Roman" w:hAnsi="Times New Roman"/>
          <w:sz w:val="24"/>
          <w:szCs w:val="24"/>
        </w:rPr>
        <w:t>).</w:t>
      </w:r>
    </w:p>
    <w:p w14:paraId="5AF9F6AE" w14:textId="77777777" w:rsidR="00C01470" w:rsidRPr="006344AF" w:rsidRDefault="00C01470" w:rsidP="00C01470">
      <w:pPr>
        <w:spacing w:after="0" w:line="240" w:lineRule="auto"/>
        <w:ind w:firstLine="708"/>
        <w:jc w:val="both"/>
        <w:rPr>
          <w:rFonts w:ascii="Times New Roman" w:hAnsi="Times New Roman"/>
          <w:sz w:val="24"/>
          <w:szCs w:val="25"/>
        </w:rPr>
      </w:pPr>
      <w:r w:rsidRPr="006344AF">
        <w:rPr>
          <w:rFonts w:ascii="Times New Roman" w:hAnsi="Times New Roman"/>
          <w:sz w:val="24"/>
          <w:szCs w:val="25"/>
        </w:rPr>
        <w:t xml:space="preserve">Настоящим Участник долевого строительства подтверждает, что он ознакомлен с условиями и правилами страхования ответственности Застройщика, а также сведениями о страховщике. </w:t>
      </w:r>
    </w:p>
    <w:p w14:paraId="05A9E712" w14:textId="77777777" w:rsidR="00BA2F75" w:rsidRPr="00C57B74" w:rsidRDefault="00061E9A"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7.12</w:t>
      </w:r>
      <w:r w:rsidR="00BA2F75" w:rsidRPr="00C57B74">
        <w:rPr>
          <w:rFonts w:ascii="Times New Roman" w:hAnsi="Times New Roman"/>
          <w:sz w:val="24"/>
          <w:szCs w:val="24"/>
        </w:rPr>
        <w:t>.  Страхование гражданской ответственности Застройщика за неисполнение или ненадлежащее исполнение им обязательств по передаче Квартиры по Договору осуществляется в пользу выгодоприобретателей - Участников долевого строительства.</w:t>
      </w:r>
    </w:p>
    <w:p w14:paraId="62126026" w14:textId="77777777" w:rsidR="00BA2F75" w:rsidRPr="00C57B74" w:rsidRDefault="00061E9A"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7.13</w:t>
      </w:r>
      <w:r w:rsidR="00BA2F75" w:rsidRPr="00C57B74">
        <w:rPr>
          <w:rFonts w:ascii="Times New Roman" w:hAnsi="Times New Roman"/>
          <w:sz w:val="24"/>
          <w:szCs w:val="24"/>
        </w:rPr>
        <w:t>. Страховым случаем является неисполнение или ненадлежащее исполнение Застройщиком обязательств по передаче Квартиры по Договору, подтвержденные одним из следующих документов:</w:t>
      </w:r>
    </w:p>
    <w:p w14:paraId="75FF7E00" w14:textId="77777777" w:rsidR="00BA2F75" w:rsidRPr="00C57B74" w:rsidRDefault="00BA2F75" w:rsidP="00CD575A">
      <w:pPr>
        <w:spacing w:after="0" w:line="240" w:lineRule="auto"/>
        <w:jc w:val="both"/>
        <w:rPr>
          <w:rFonts w:ascii="Times New Roman" w:hAnsi="Times New Roman"/>
          <w:sz w:val="24"/>
          <w:szCs w:val="24"/>
        </w:rPr>
      </w:pPr>
      <w:r w:rsidRPr="00C57B74">
        <w:rPr>
          <w:rFonts w:ascii="Times New Roman" w:hAnsi="Times New Roman"/>
          <w:sz w:val="24"/>
          <w:szCs w:val="24"/>
        </w:rPr>
        <w:t xml:space="preserve">1) решением суда об обращении взыскания на предмет залога в соответствии со </w:t>
      </w:r>
      <w:r w:rsidR="004007D4" w:rsidRPr="00C57B74">
        <w:rPr>
          <w:rFonts w:ascii="Times New Roman" w:hAnsi="Times New Roman"/>
          <w:sz w:val="24"/>
          <w:szCs w:val="24"/>
        </w:rPr>
        <w:t xml:space="preserve">статьей 14 </w:t>
      </w:r>
      <w:r w:rsidRPr="00C57B74">
        <w:rPr>
          <w:rFonts w:ascii="Times New Roman" w:hAnsi="Times New Roman"/>
          <w:sz w:val="24"/>
          <w:szCs w:val="24"/>
        </w:rPr>
        <w:t>Федерального закона № 214-ФЗ;</w:t>
      </w:r>
    </w:p>
    <w:p w14:paraId="6591AAED" w14:textId="77777777" w:rsidR="00BA2F75" w:rsidRPr="00C57B74" w:rsidRDefault="00BA2F75" w:rsidP="00CD575A">
      <w:pPr>
        <w:spacing w:after="0" w:line="240" w:lineRule="auto"/>
        <w:jc w:val="both"/>
        <w:rPr>
          <w:rFonts w:ascii="Times New Roman" w:hAnsi="Times New Roman"/>
          <w:sz w:val="24"/>
          <w:szCs w:val="24"/>
        </w:rPr>
      </w:pPr>
      <w:r w:rsidRPr="00C57B74">
        <w:rPr>
          <w:rFonts w:ascii="Times New Roman" w:hAnsi="Times New Roman"/>
          <w:sz w:val="24"/>
          <w:szCs w:val="24"/>
        </w:rPr>
        <w:t xml:space="preserve">2) решением арбитражного суда о признании </w:t>
      </w:r>
      <w:r w:rsidR="00CD575A" w:rsidRPr="00C57B74">
        <w:rPr>
          <w:rFonts w:ascii="Times New Roman" w:hAnsi="Times New Roman"/>
          <w:sz w:val="24"/>
          <w:szCs w:val="24"/>
        </w:rPr>
        <w:t>Застройщика</w:t>
      </w:r>
      <w:r w:rsidRPr="00C57B74">
        <w:rPr>
          <w:rFonts w:ascii="Times New Roman" w:hAnsi="Times New Roman"/>
          <w:sz w:val="24"/>
          <w:szCs w:val="24"/>
        </w:rPr>
        <w:t xml:space="preserve"> банкротом и об открытии конкурсного производства в соответствии с Федеральным </w:t>
      </w:r>
      <w:r w:rsidR="004007D4" w:rsidRPr="00C57B74">
        <w:rPr>
          <w:rFonts w:ascii="Times New Roman" w:hAnsi="Times New Roman"/>
          <w:sz w:val="24"/>
          <w:szCs w:val="24"/>
        </w:rPr>
        <w:t xml:space="preserve">законом </w:t>
      </w:r>
      <w:r w:rsidRPr="00C57B74">
        <w:rPr>
          <w:rFonts w:ascii="Times New Roman" w:hAnsi="Times New Roman"/>
          <w:sz w:val="24"/>
          <w:szCs w:val="24"/>
        </w:rPr>
        <w:t>от 26 октября 2002 года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205739B7" w14:textId="77777777" w:rsidR="00BA2F75" w:rsidRPr="00C57B74" w:rsidRDefault="00061E9A"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7.14</w:t>
      </w:r>
      <w:r w:rsidR="00BA2F75" w:rsidRPr="00C57B74">
        <w:rPr>
          <w:rFonts w:ascii="Times New Roman" w:hAnsi="Times New Roman"/>
          <w:sz w:val="24"/>
          <w:szCs w:val="24"/>
        </w:rPr>
        <w:t>. Договор страхования считается заключенным со дня государственной регистрации Договора и действует до момента передачи Застройщиком Квартиры Участнику долевого строительства.</w:t>
      </w:r>
    </w:p>
    <w:p w14:paraId="4D4DDF5F" w14:textId="77777777" w:rsidR="00BA2F75" w:rsidRPr="00C57B74" w:rsidRDefault="00061E9A"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7.15</w:t>
      </w:r>
      <w:r w:rsidR="00BA2F75" w:rsidRPr="00C57B74">
        <w:rPr>
          <w:rFonts w:ascii="Times New Roman" w:hAnsi="Times New Roman"/>
          <w:sz w:val="24"/>
          <w:szCs w:val="24"/>
        </w:rPr>
        <w:t xml:space="preserve">. Страховая сумма, в пределах которой при наступлении страхового случая Страховщик должен будет осуществить страховое возмещение определяется </w:t>
      </w:r>
      <w:r w:rsidR="003B4CF6" w:rsidRPr="00C57B74">
        <w:rPr>
          <w:rFonts w:ascii="Times New Roman" w:hAnsi="Times New Roman"/>
          <w:sz w:val="24"/>
          <w:szCs w:val="24"/>
        </w:rPr>
        <w:t>Страховщиком</w:t>
      </w:r>
      <w:r w:rsidR="00BA2F75" w:rsidRPr="00C57B74">
        <w:rPr>
          <w:rFonts w:ascii="Times New Roman" w:hAnsi="Times New Roman"/>
          <w:sz w:val="24"/>
          <w:szCs w:val="24"/>
        </w:rPr>
        <w:t xml:space="preserve"> по договору страхования в соответствии с</w:t>
      </w:r>
      <w:r w:rsidR="004007D4" w:rsidRPr="00C57B74">
        <w:rPr>
          <w:rFonts w:ascii="Times New Roman" w:hAnsi="Times New Roman"/>
          <w:sz w:val="24"/>
          <w:szCs w:val="24"/>
        </w:rPr>
        <w:t xml:space="preserve"> ч. 10 ст. 15.2</w:t>
      </w:r>
      <w:r w:rsidR="00BA2F75" w:rsidRPr="00C57B74">
        <w:rPr>
          <w:rFonts w:ascii="Times New Roman" w:hAnsi="Times New Roman"/>
          <w:sz w:val="24"/>
          <w:szCs w:val="24"/>
        </w:rPr>
        <w:t xml:space="preserve"> Федерального закона № 214-ФЗ.</w:t>
      </w:r>
    </w:p>
    <w:p w14:paraId="3F7F1AB3" w14:textId="77777777" w:rsidR="00BA2F75" w:rsidRPr="00C57B74" w:rsidRDefault="00061E9A" w:rsidP="00BA2F75">
      <w:pPr>
        <w:spacing w:after="0" w:line="240" w:lineRule="auto"/>
        <w:ind w:firstLine="708"/>
        <w:jc w:val="both"/>
        <w:rPr>
          <w:rFonts w:ascii="Times New Roman" w:hAnsi="Times New Roman"/>
          <w:sz w:val="24"/>
          <w:szCs w:val="24"/>
        </w:rPr>
      </w:pPr>
      <w:r w:rsidRPr="00C57B74">
        <w:rPr>
          <w:rFonts w:ascii="Times New Roman" w:hAnsi="Times New Roman"/>
          <w:sz w:val="24"/>
          <w:szCs w:val="24"/>
        </w:rPr>
        <w:t>7.16</w:t>
      </w:r>
      <w:r w:rsidR="00BA2F75" w:rsidRPr="00C57B74">
        <w:rPr>
          <w:rFonts w:ascii="Times New Roman" w:hAnsi="Times New Roman"/>
          <w:sz w:val="24"/>
          <w:szCs w:val="24"/>
        </w:rPr>
        <w:t>.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14:paraId="0A30210B" w14:textId="77777777" w:rsidR="00491C30" w:rsidRPr="00C57B74" w:rsidRDefault="00491C30" w:rsidP="00491C30">
      <w:pPr>
        <w:spacing w:after="0" w:line="240" w:lineRule="auto"/>
        <w:ind w:firstLine="708"/>
        <w:jc w:val="both"/>
        <w:rPr>
          <w:rFonts w:ascii="Times New Roman" w:hAnsi="Times New Roman"/>
          <w:sz w:val="24"/>
          <w:szCs w:val="24"/>
        </w:rPr>
      </w:pPr>
      <w:r w:rsidRPr="00C57B74">
        <w:rPr>
          <w:rFonts w:ascii="Times New Roman" w:hAnsi="Times New Roman"/>
          <w:sz w:val="24"/>
          <w:szCs w:val="24"/>
        </w:rPr>
        <w:t>7.</w:t>
      </w:r>
      <w:r w:rsidR="00C24679" w:rsidRPr="00C57B74">
        <w:rPr>
          <w:rFonts w:ascii="Times New Roman" w:hAnsi="Times New Roman"/>
          <w:sz w:val="24"/>
          <w:szCs w:val="24"/>
        </w:rPr>
        <w:t>17</w:t>
      </w:r>
      <w:r w:rsidRPr="00C57B74">
        <w:rPr>
          <w:rFonts w:ascii="Times New Roman" w:hAnsi="Times New Roman"/>
          <w:sz w:val="24"/>
          <w:szCs w:val="24"/>
        </w:rPr>
        <w:t>.</w:t>
      </w:r>
      <w:r w:rsidRPr="00C57B74">
        <w:rPr>
          <w:sz w:val="24"/>
          <w:szCs w:val="24"/>
        </w:rPr>
        <w:t xml:space="preserve"> </w:t>
      </w:r>
      <w:r w:rsidRPr="00C57B74">
        <w:rPr>
          <w:rFonts w:ascii="Times New Roman" w:hAnsi="Times New Roman"/>
          <w:sz w:val="24"/>
          <w:szCs w:val="24"/>
        </w:rPr>
        <w:t>Качество Квартиры должно соответствовать обяз</w:t>
      </w:r>
      <w:r w:rsidR="0008716B" w:rsidRPr="00C57B74">
        <w:rPr>
          <w:rFonts w:ascii="Times New Roman" w:hAnsi="Times New Roman"/>
          <w:sz w:val="24"/>
          <w:szCs w:val="24"/>
        </w:rPr>
        <w:t>ательным требованиям и условиям Д</w:t>
      </w:r>
      <w:r w:rsidRPr="00C57B74">
        <w:rPr>
          <w:rFonts w:ascii="Times New Roman" w:hAnsi="Times New Roman"/>
          <w:sz w:val="24"/>
          <w:szCs w:val="24"/>
        </w:rPr>
        <w:t xml:space="preserve">оговора. Гарантийный срок на Квартиру составляет 5 (пять) лет, за исключением технологического и инженерного оборудования, входящего в состав объекта. Указанный гарантийный срок исчисляется со дня передачи </w:t>
      </w:r>
      <w:r w:rsidR="00621D6D" w:rsidRPr="00C57B74">
        <w:rPr>
          <w:rFonts w:ascii="Times New Roman" w:hAnsi="Times New Roman"/>
          <w:sz w:val="24"/>
          <w:szCs w:val="24"/>
        </w:rPr>
        <w:t>Квартиры</w:t>
      </w:r>
      <w:r w:rsidRPr="00C57B74">
        <w:rPr>
          <w:rFonts w:ascii="Times New Roman" w:hAnsi="Times New Roman"/>
          <w:sz w:val="24"/>
          <w:szCs w:val="24"/>
        </w:rPr>
        <w:t xml:space="preserve">. Гарантийный срок на технологическое и инженерное оборудование, входящее в состав </w:t>
      </w:r>
      <w:r w:rsidR="009C5B71" w:rsidRPr="00C57B74">
        <w:rPr>
          <w:rFonts w:ascii="Times New Roman" w:hAnsi="Times New Roman"/>
          <w:sz w:val="24"/>
          <w:szCs w:val="24"/>
        </w:rPr>
        <w:t xml:space="preserve">объекта долевого строительства, </w:t>
      </w:r>
      <w:r w:rsidRPr="00C57B74">
        <w:rPr>
          <w:rFonts w:ascii="Times New Roman" w:hAnsi="Times New Roman"/>
          <w:sz w:val="24"/>
          <w:szCs w:val="24"/>
        </w:rPr>
        <w:t>передаваемого Участнику долевого строительства</w:t>
      </w:r>
      <w:r w:rsidR="009C5B71" w:rsidRPr="00C57B74">
        <w:rPr>
          <w:rFonts w:ascii="Times New Roman" w:hAnsi="Times New Roman"/>
          <w:sz w:val="24"/>
          <w:szCs w:val="24"/>
        </w:rPr>
        <w:t>,</w:t>
      </w:r>
      <w:r w:rsidRPr="00C57B74">
        <w:rPr>
          <w:rFonts w:ascii="Times New Roman" w:hAnsi="Times New Roman"/>
          <w:sz w:val="24"/>
          <w:szCs w:val="24"/>
        </w:rPr>
        <w:t xml:space="preserve"> составляет 3 (три) года. Указанный гарантийный срок исчисляется со дня подписания первого акта приема-передачи </w:t>
      </w:r>
      <w:r w:rsidR="00621D6D" w:rsidRPr="00C57B74">
        <w:rPr>
          <w:rFonts w:ascii="Times New Roman" w:hAnsi="Times New Roman"/>
          <w:sz w:val="24"/>
          <w:szCs w:val="24"/>
        </w:rPr>
        <w:t>Квартиры в Многоквартирном доме</w:t>
      </w:r>
      <w:r w:rsidRPr="00C57B74">
        <w:rPr>
          <w:rFonts w:ascii="Times New Roman" w:hAnsi="Times New Roman"/>
          <w:sz w:val="24"/>
          <w:szCs w:val="24"/>
        </w:rPr>
        <w:t>.</w:t>
      </w:r>
    </w:p>
    <w:p w14:paraId="73705891" w14:textId="77777777" w:rsidR="005A7A6D" w:rsidRPr="00C57B74" w:rsidRDefault="00C24679" w:rsidP="00491C30">
      <w:pPr>
        <w:spacing w:after="0" w:line="240" w:lineRule="auto"/>
        <w:ind w:firstLine="708"/>
        <w:jc w:val="both"/>
        <w:rPr>
          <w:rFonts w:ascii="Times New Roman" w:hAnsi="Times New Roman"/>
          <w:sz w:val="24"/>
          <w:szCs w:val="24"/>
        </w:rPr>
      </w:pPr>
      <w:r w:rsidRPr="00C57B74">
        <w:rPr>
          <w:rFonts w:ascii="Times New Roman" w:hAnsi="Times New Roman"/>
          <w:sz w:val="24"/>
          <w:szCs w:val="24"/>
        </w:rPr>
        <w:t>7.18</w:t>
      </w:r>
      <w:r w:rsidR="00A25983" w:rsidRPr="00C57B74">
        <w:rPr>
          <w:sz w:val="24"/>
          <w:szCs w:val="24"/>
        </w:rPr>
        <w:t xml:space="preserve"> </w:t>
      </w:r>
      <w:r w:rsidR="00A25983" w:rsidRPr="00C57B74">
        <w:rPr>
          <w:rFonts w:ascii="Times New Roman" w:hAnsi="Times New Roman"/>
          <w:sz w:val="24"/>
          <w:szCs w:val="24"/>
        </w:rPr>
        <w:t xml:space="preserve">В случае, если Квартира построена Застройщиком с отступлениями от условий договора, приведшими к ухудшению ее качества, или с иными недостатками, которые делают ее непригодной для проживания, Участник долевого строительства в течение гарантийного срока вправе потребовать от Застройщика безвозмездного устранения недостатков в разумный срок, за исключением </w:t>
      </w:r>
      <w:r w:rsidR="00491C30" w:rsidRPr="00C57B74">
        <w:rPr>
          <w:rFonts w:ascii="Times New Roman" w:hAnsi="Times New Roman"/>
          <w:sz w:val="24"/>
          <w:szCs w:val="24"/>
        </w:rPr>
        <w:t xml:space="preserve">случая, предусмотренного п. </w:t>
      </w:r>
      <w:r w:rsidRPr="00C57B74">
        <w:rPr>
          <w:rFonts w:ascii="Times New Roman" w:hAnsi="Times New Roman"/>
          <w:sz w:val="24"/>
          <w:szCs w:val="24"/>
        </w:rPr>
        <w:t>3</w:t>
      </w:r>
      <w:r w:rsidR="00491C30" w:rsidRPr="00C57B74">
        <w:rPr>
          <w:rFonts w:ascii="Times New Roman" w:hAnsi="Times New Roman"/>
          <w:sz w:val="24"/>
          <w:szCs w:val="24"/>
        </w:rPr>
        <w:t>.4 настоящего Договора.</w:t>
      </w:r>
    </w:p>
    <w:p w14:paraId="3802AE02" w14:textId="77777777" w:rsidR="009C5B71" w:rsidRPr="00C57B74" w:rsidRDefault="009C5B71" w:rsidP="00491C30">
      <w:pPr>
        <w:spacing w:after="0" w:line="240" w:lineRule="auto"/>
        <w:ind w:firstLine="708"/>
        <w:jc w:val="both"/>
        <w:rPr>
          <w:rFonts w:ascii="Times New Roman" w:hAnsi="Times New Roman"/>
          <w:sz w:val="24"/>
          <w:szCs w:val="24"/>
        </w:rPr>
      </w:pPr>
    </w:p>
    <w:p w14:paraId="59DA5BF7" w14:textId="77777777" w:rsidR="005A7A6D" w:rsidRPr="00C57B74" w:rsidRDefault="005A7A6D" w:rsidP="008350AD">
      <w:pPr>
        <w:numPr>
          <w:ilvl w:val="0"/>
          <w:numId w:val="13"/>
        </w:numPr>
        <w:spacing w:after="0" w:line="240" w:lineRule="auto"/>
        <w:jc w:val="center"/>
        <w:rPr>
          <w:rFonts w:ascii="Times New Roman" w:hAnsi="Times New Roman"/>
          <w:b/>
          <w:sz w:val="24"/>
          <w:szCs w:val="24"/>
        </w:rPr>
      </w:pPr>
      <w:r w:rsidRPr="00C57B74">
        <w:rPr>
          <w:rFonts w:ascii="Times New Roman" w:hAnsi="Times New Roman"/>
          <w:b/>
          <w:sz w:val="24"/>
          <w:szCs w:val="24"/>
        </w:rPr>
        <w:t>СРОК ДЕЙСТВИЯ ДОГОВОРА. ИЗМЕНЕНИЕ И (ИЛИ) РАСТОРЖЕНИЕ ДОГОВОРА</w:t>
      </w:r>
    </w:p>
    <w:p w14:paraId="2906F962" w14:textId="77777777" w:rsidR="00CE21CB" w:rsidRPr="00C57B74" w:rsidRDefault="00CE21CB" w:rsidP="00CE21CB">
      <w:pPr>
        <w:spacing w:after="0" w:line="240" w:lineRule="auto"/>
        <w:ind w:left="720"/>
        <w:rPr>
          <w:rFonts w:ascii="Times New Roman" w:hAnsi="Times New Roman"/>
          <w:b/>
          <w:sz w:val="24"/>
          <w:szCs w:val="24"/>
        </w:rPr>
      </w:pPr>
    </w:p>
    <w:p w14:paraId="0B99F89A" w14:textId="77777777" w:rsidR="009C5B71"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 xml:space="preserve">8.1. </w:t>
      </w:r>
      <w:r w:rsidR="005A7A6D" w:rsidRPr="00C57B74">
        <w:rPr>
          <w:rFonts w:ascii="Times New Roman" w:hAnsi="Times New Roman"/>
          <w:sz w:val="24"/>
          <w:szCs w:val="24"/>
        </w:rPr>
        <w:t xml:space="preserve"> </w:t>
      </w:r>
      <w:r w:rsidR="009C5B71" w:rsidRPr="00C57B74">
        <w:rPr>
          <w:rFonts w:ascii="Times New Roman" w:hAnsi="Times New Roman"/>
          <w:sz w:val="24"/>
          <w:szCs w:val="24"/>
        </w:rPr>
        <w:t>Д</w:t>
      </w:r>
      <w:r w:rsidR="005A7A6D" w:rsidRPr="00C57B74">
        <w:rPr>
          <w:rFonts w:ascii="Times New Roman" w:hAnsi="Times New Roman"/>
          <w:sz w:val="24"/>
          <w:szCs w:val="24"/>
        </w:rPr>
        <w:t xml:space="preserve">оговор считается заключенным со дня его государственной </w:t>
      </w:r>
      <w:r w:rsidR="009A7F46" w:rsidRPr="00C57B74">
        <w:rPr>
          <w:rFonts w:ascii="Times New Roman" w:hAnsi="Times New Roman"/>
          <w:sz w:val="24"/>
          <w:szCs w:val="24"/>
        </w:rPr>
        <w:t xml:space="preserve">регистрации </w:t>
      </w:r>
      <w:r w:rsidR="00BC5A3C" w:rsidRPr="00C57B74">
        <w:rPr>
          <w:rFonts w:ascii="Times New Roman" w:hAnsi="Times New Roman"/>
          <w:sz w:val="24"/>
          <w:szCs w:val="24"/>
        </w:rPr>
        <w:t>в</w:t>
      </w:r>
      <w:r w:rsidR="005A7A6D" w:rsidRPr="00C57B74">
        <w:rPr>
          <w:rFonts w:ascii="Times New Roman" w:hAnsi="Times New Roman"/>
          <w:sz w:val="24"/>
          <w:szCs w:val="24"/>
        </w:rPr>
        <w:t xml:space="preserve"> </w:t>
      </w:r>
      <w:r w:rsidR="00BC5A3C" w:rsidRPr="00C57B74">
        <w:rPr>
          <w:rFonts w:ascii="Times New Roman" w:hAnsi="Times New Roman"/>
          <w:sz w:val="24"/>
          <w:szCs w:val="24"/>
        </w:rPr>
        <w:t>Управлении</w:t>
      </w:r>
      <w:r w:rsidR="005A7A6D" w:rsidRPr="00C57B74">
        <w:rPr>
          <w:rFonts w:ascii="Times New Roman" w:hAnsi="Times New Roman"/>
          <w:sz w:val="24"/>
          <w:szCs w:val="24"/>
        </w:rPr>
        <w:t xml:space="preserve"> Федеральной службы государственной регистрации, кадастра и картографии по Ростовской </w:t>
      </w:r>
      <w:r w:rsidR="005A7A6D" w:rsidRPr="00C57B74">
        <w:rPr>
          <w:rFonts w:ascii="Times New Roman" w:hAnsi="Times New Roman"/>
          <w:sz w:val="24"/>
          <w:szCs w:val="24"/>
        </w:rPr>
        <w:lastRenderedPageBreak/>
        <w:t xml:space="preserve">области. Стороны обязуются </w:t>
      </w:r>
      <w:r w:rsidR="009C5B71" w:rsidRPr="00C57B74">
        <w:rPr>
          <w:rFonts w:ascii="Times New Roman" w:hAnsi="Times New Roman"/>
          <w:sz w:val="24"/>
          <w:szCs w:val="24"/>
        </w:rPr>
        <w:t xml:space="preserve">не позднее </w:t>
      </w:r>
      <w:r w:rsidR="005A7A6D" w:rsidRPr="00C57B74">
        <w:rPr>
          <w:rFonts w:ascii="Times New Roman" w:hAnsi="Times New Roman"/>
          <w:sz w:val="24"/>
          <w:szCs w:val="24"/>
        </w:rPr>
        <w:t>30 (тридцати) дней со дня подписания настоящего договора представить все необходимые документы и под</w:t>
      </w:r>
      <w:r w:rsidR="00BC5A3C" w:rsidRPr="00C57B74">
        <w:rPr>
          <w:rFonts w:ascii="Times New Roman" w:hAnsi="Times New Roman"/>
          <w:sz w:val="24"/>
          <w:szCs w:val="24"/>
        </w:rPr>
        <w:t>ать соответствующие заявления в Управление</w:t>
      </w:r>
      <w:r w:rsidR="005A7A6D" w:rsidRPr="00C57B74">
        <w:rPr>
          <w:rFonts w:ascii="Times New Roman" w:hAnsi="Times New Roman"/>
          <w:sz w:val="24"/>
          <w:szCs w:val="24"/>
        </w:rPr>
        <w:t xml:space="preserve"> Федеральной службы государственной регистрации, кадастра и картографии по Ростовской области для государственной регистрации настоящего договора. </w:t>
      </w:r>
    </w:p>
    <w:p w14:paraId="2CE2D0D0"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8</w:t>
      </w:r>
      <w:r w:rsidR="005A7A6D" w:rsidRPr="00C57B74">
        <w:rPr>
          <w:rFonts w:ascii="Times New Roman" w:hAnsi="Times New Roman"/>
          <w:sz w:val="24"/>
          <w:szCs w:val="24"/>
        </w:rPr>
        <w:t xml:space="preserve">.2. </w:t>
      </w:r>
      <w:r w:rsidR="009C5B71" w:rsidRPr="00C57B74">
        <w:rPr>
          <w:rFonts w:ascii="Times New Roman" w:hAnsi="Times New Roman"/>
          <w:sz w:val="24"/>
          <w:szCs w:val="24"/>
        </w:rPr>
        <w:t>Д</w:t>
      </w:r>
      <w:r w:rsidR="005A7A6D" w:rsidRPr="00C57B74">
        <w:rPr>
          <w:rFonts w:ascii="Times New Roman" w:hAnsi="Times New Roman"/>
          <w:sz w:val="24"/>
          <w:szCs w:val="24"/>
        </w:rPr>
        <w:t>оговор может быть изменен или расторгнут по взаимному соглашению Сторон, выраженному в письменной форме путем составления единого документа, подписанного Сторонами или уполномоченными представителями Сторон.</w:t>
      </w:r>
    </w:p>
    <w:p w14:paraId="14717D21"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8</w:t>
      </w:r>
      <w:r w:rsidR="005A7A6D" w:rsidRPr="00C57B74">
        <w:rPr>
          <w:rFonts w:ascii="Times New Roman" w:hAnsi="Times New Roman"/>
          <w:sz w:val="24"/>
          <w:szCs w:val="24"/>
        </w:rPr>
        <w:t>.3. Участник долевого строительства вправе в одностороннем порядке отказаться от исполнения настоящего договора в случае</w:t>
      </w:r>
      <w:r w:rsidR="009C5B71" w:rsidRPr="00C57B74">
        <w:rPr>
          <w:rFonts w:ascii="Times New Roman" w:hAnsi="Times New Roman"/>
          <w:sz w:val="24"/>
          <w:szCs w:val="24"/>
        </w:rPr>
        <w:t xml:space="preserve">, прямо предусмотренном Федеральным законом </w:t>
      </w:r>
      <w:r w:rsidR="0008716B" w:rsidRPr="00C57B74">
        <w:rPr>
          <w:rFonts w:ascii="Times New Roman" w:hAnsi="Times New Roman"/>
          <w:sz w:val="24"/>
          <w:szCs w:val="24"/>
        </w:rPr>
        <w:t>№ 214-ФЗ.</w:t>
      </w:r>
    </w:p>
    <w:p w14:paraId="60DA0BFD"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8</w:t>
      </w:r>
      <w:r w:rsidR="005A7A6D" w:rsidRPr="00C57B74">
        <w:rPr>
          <w:rFonts w:ascii="Times New Roman" w:hAnsi="Times New Roman"/>
          <w:sz w:val="24"/>
          <w:szCs w:val="24"/>
        </w:rPr>
        <w:t xml:space="preserve">.4. В случае одностороннего отказа Участника долевого строительства от исполнения </w:t>
      </w:r>
      <w:r w:rsidR="0008716B" w:rsidRPr="00C57B74">
        <w:rPr>
          <w:rFonts w:ascii="Times New Roman" w:hAnsi="Times New Roman"/>
          <w:sz w:val="24"/>
          <w:szCs w:val="24"/>
        </w:rPr>
        <w:t>Д</w:t>
      </w:r>
      <w:r w:rsidR="004007D4" w:rsidRPr="00C57B74">
        <w:rPr>
          <w:rFonts w:ascii="Times New Roman" w:hAnsi="Times New Roman"/>
          <w:sz w:val="24"/>
          <w:szCs w:val="24"/>
        </w:rPr>
        <w:t>оговора в соответствии с п. 8</w:t>
      </w:r>
      <w:r w:rsidR="005A7A6D" w:rsidRPr="00C57B74">
        <w:rPr>
          <w:rFonts w:ascii="Times New Roman" w:hAnsi="Times New Roman"/>
          <w:sz w:val="24"/>
          <w:szCs w:val="24"/>
        </w:rPr>
        <w:t xml:space="preserve">.3 настоящего договора, Застройщик обязуется возвратить уплаченный Участником долевого строительства Долевой взнос, а также уплатить проценты на эту сумму за пользование указанными денежными средствами в порядке и размере, установленном </w:t>
      </w:r>
      <w:r w:rsidR="009C5B71" w:rsidRPr="00C57B74">
        <w:rPr>
          <w:rFonts w:ascii="Times New Roman" w:hAnsi="Times New Roman"/>
          <w:sz w:val="24"/>
          <w:szCs w:val="24"/>
        </w:rPr>
        <w:t>Федеральным з</w:t>
      </w:r>
      <w:r w:rsidR="005A7A6D" w:rsidRPr="00C57B74">
        <w:rPr>
          <w:rFonts w:ascii="Times New Roman" w:hAnsi="Times New Roman"/>
          <w:sz w:val="24"/>
          <w:szCs w:val="24"/>
        </w:rPr>
        <w:t>аконом</w:t>
      </w:r>
      <w:r w:rsidR="0008716B" w:rsidRPr="00C57B74">
        <w:rPr>
          <w:rFonts w:ascii="Times New Roman" w:hAnsi="Times New Roman"/>
          <w:sz w:val="24"/>
          <w:szCs w:val="24"/>
        </w:rPr>
        <w:t xml:space="preserve"> 214-ФЗ.</w:t>
      </w:r>
    </w:p>
    <w:p w14:paraId="280AE12C" w14:textId="77777777" w:rsidR="005A7A6D" w:rsidRPr="00C57B74" w:rsidRDefault="00BA2F75" w:rsidP="00E57667">
      <w:pPr>
        <w:spacing w:after="0" w:line="240" w:lineRule="auto"/>
        <w:ind w:firstLine="708"/>
        <w:jc w:val="both"/>
        <w:rPr>
          <w:rFonts w:ascii="Times New Roman" w:hAnsi="Times New Roman"/>
          <w:sz w:val="24"/>
          <w:szCs w:val="24"/>
        </w:rPr>
      </w:pPr>
      <w:r w:rsidRPr="00C57B74">
        <w:rPr>
          <w:rFonts w:ascii="Times New Roman" w:hAnsi="Times New Roman"/>
          <w:sz w:val="24"/>
          <w:szCs w:val="24"/>
        </w:rPr>
        <w:t>8</w:t>
      </w:r>
      <w:r w:rsidR="005A7A6D" w:rsidRPr="00C57B74">
        <w:rPr>
          <w:rFonts w:ascii="Times New Roman" w:hAnsi="Times New Roman"/>
          <w:sz w:val="24"/>
          <w:szCs w:val="24"/>
        </w:rPr>
        <w:t xml:space="preserve">.5. Уступка Участником прав требований и/или обязанностей по </w:t>
      </w:r>
      <w:r w:rsidR="0008716B" w:rsidRPr="00C57B74">
        <w:rPr>
          <w:rFonts w:ascii="Times New Roman" w:hAnsi="Times New Roman"/>
          <w:sz w:val="24"/>
          <w:szCs w:val="24"/>
        </w:rPr>
        <w:t>Д</w:t>
      </w:r>
      <w:r w:rsidR="005A7A6D" w:rsidRPr="00C57B74">
        <w:rPr>
          <w:rFonts w:ascii="Times New Roman" w:hAnsi="Times New Roman"/>
          <w:sz w:val="24"/>
          <w:szCs w:val="24"/>
        </w:rPr>
        <w:t xml:space="preserve">оговору допускается с момента государственной регистрации настоящего договора только после уплаты им Долевого взноса или с одновременным переводом долга на нового </w:t>
      </w:r>
      <w:r w:rsidR="0008716B" w:rsidRPr="00C57B74">
        <w:rPr>
          <w:rFonts w:ascii="Times New Roman" w:hAnsi="Times New Roman"/>
          <w:sz w:val="24"/>
          <w:szCs w:val="24"/>
        </w:rPr>
        <w:t>У</w:t>
      </w:r>
      <w:r w:rsidR="005A7A6D" w:rsidRPr="00C57B74">
        <w:rPr>
          <w:rFonts w:ascii="Times New Roman" w:hAnsi="Times New Roman"/>
          <w:sz w:val="24"/>
          <w:szCs w:val="24"/>
        </w:rPr>
        <w:t>частника долевого строительства и с письменного согласия Застройщика.</w:t>
      </w:r>
    </w:p>
    <w:p w14:paraId="446D1CEA" w14:textId="77777777" w:rsidR="005A7A6D" w:rsidRPr="00C57B74" w:rsidRDefault="005A7A6D" w:rsidP="00B33748">
      <w:pPr>
        <w:spacing w:after="0" w:line="240" w:lineRule="auto"/>
        <w:ind w:firstLine="708"/>
        <w:jc w:val="both"/>
        <w:rPr>
          <w:rFonts w:ascii="Times New Roman" w:hAnsi="Times New Roman"/>
          <w:sz w:val="24"/>
          <w:szCs w:val="24"/>
        </w:rPr>
      </w:pPr>
    </w:p>
    <w:p w14:paraId="28FB253C" w14:textId="77777777" w:rsidR="005A7A6D" w:rsidRPr="00C57B74" w:rsidRDefault="005A7A6D" w:rsidP="00CE21CB">
      <w:pPr>
        <w:numPr>
          <w:ilvl w:val="0"/>
          <w:numId w:val="13"/>
        </w:numPr>
        <w:spacing w:after="0" w:line="240" w:lineRule="auto"/>
        <w:jc w:val="center"/>
        <w:rPr>
          <w:rFonts w:ascii="Times New Roman" w:hAnsi="Times New Roman"/>
          <w:b/>
          <w:sz w:val="24"/>
          <w:szCs w:val="24"/>
        </w:rPr>
      </w:pPr>
      <w:r w:rsidRPr="00C57B74">
        <w:rPr>
          <w:rFonts w:ascii="Times New Roman" w:hAnsi="Times New Roman"/>
          <w:b/>
          <w:sz w:val="24"/>
          <w:szCs w:val="24"/>
        </w:rPr>
        <w:t>ОСВОБОЖДЕНИЕ ОТ ОТВЕТСТВЕННОСТИ (ФОРС-МАЖОР)</w:t>
      </w:r>
    </w:p>
    <w:p w14:paraId="45D03BAC" w14:textId="77777777" w:rsidR="00CE21CB" w:rsidRPr="00C57B74" w:rsidRDefault="00CE21CB" w:rsidP="00CE21CB">
      <w:pPr>
        <w:spacing w:after="0" w:line="240" w:lineRule="auto"/>
        <w:ind w:left="720"/>
        <w:rPr>
          <w:rFonts w:ascii="Times New Roman" w:hAnsi="Times New Roman"/>
          <w:b/>
          <w:sz w:val="24"/>
          <w:szCs w:val="24"/>
        </w:rPr>
      </w:pPr>
    </w:p>
    <w:p w14:paraId="608E1D42"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9</w:t>
      </w:r>
      <w:r w:rsidR="005A7A6D" w:rsidRPr="00C57B74">
        <w:rPr>
          <w:rFonts w:ascii="Times New Roman" w:hAnsi="Times New Roman"/>
          <w:sz w:val="24"/>
          <w:szCs w:val="24"/>
        </w:rPr>
        <w:t>.1. Сторона, не исполнившая или ненадлежащим образом исп</w:t>
      </w:r>
      <w:r w:rsidR="0008716B" w:rsidRPr="00C57B74">
        <w:rPr>
          <w:rFonts w:ascii="Times New Roman" w:hAnsi="Times New Roman"/>
          <w:sz w:val="24"/>
          <w:szCs w:val="24"/>
        </w:rPr>
        <w:t>олнившая свои обязательства по Д</w:t>
      </w:r>
      <w:r w:rsidR="005A7A6D" w:rsidRPr="00C57B74">
        <w:rPr>
          <w:rFonts w:ascii="Times New Roman" w:hAnsi="Times New Roman"/>
          <w:sz w:val="24"/>
          <w:szCs w:val="24"/>
        </w:rPr>
        <w:t>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7055CC5" w14:textId="77777777" w:rsidR="005A7A6D" w:rsidRPr="00C57B74" w:rsidRDefault="00BA2F75" w:rsidP="00496DA7">
      <w:pPr>
        <w:spacing w:after="0" w:line="240" w:lineRule="auto"/>
        <w:ind w:firstLine="708"/>
        <w:jc w:val="both"/>
        <w:rPr>
          <w:rFonts w:ascii="Times New Roman" w:hAnsi="Times New Roman"/>
          <w:sz w:val="24"/>
          <w:szCs w:val="24"/>
        </w:rPr>
      </w:pPr>
      <w:r w:rsidRPr="00C57B74">
        <w:rPr>
          <w:rFonts w:ascii="Times New Roman" w:hAnsi="Times New Roman"/>
          <w:sz w:val="24"/>
          <w:szCs w:val="24"/>
        </w:rPr>
        <w:t>9</w:t>
      </w:r>
      <w:r w:rsidR="005A7A6D" w:rsidRPr="00C57B74">
        <w:rPr>
          <w:rFonts w:ascii="Times New Roman" w:hAnsi="Times New Roman"/>
          <w:sz w:val="24"/>
          <w:szCs w:val="24"/>
        </w:rPr>
        <w:t>.2.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3C4CBB5"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9</w:t>
      </w:r>
      <w:r w:rsidR="005A7A6D" w:rsidRPr="00C57B74">
        <w:rPr>
          <w:rFonts w:ascii="Times New Roman" w:hAnsi="Times New Roman"/>
          <w:sz w:val="24"/>
          <w:szCs w:val="24"/>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FC7A5F0"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9</w:t>
      </w:r>
      <w:r w:rsidR="005A7A6D" w:rsidRPr="00C57B74">
        <w:rPr>
          <w:rFonts w:ascii="Times New Roman" w:hAnsi="Times New Roman"/>
          <w:sz w:val="24"/>
          <w:szCs w:val="24"/>
        </w:rPr>
        <w:t>.4. Если форс-мажорные обстоятельства длятся более 3-х месяцев, Стороны имеют право расторгнуть Договор до истечения срока его действия.</w:t>
      </w:r>
    </w:p>
    <w:p w14:paraId="4935B118"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9</w:t>
      </w:r>
      <w:r w:rsidR="005A7A6D" w:rsidRPr="00C57B74">
        <w:rPr>
          <w:rFonts w:ascii="Times New Roman" w:hAnsi="Times New Roman"/>
          <w:sz w:val="24"/>
          <w:szCs w:val="24"/>
        </w:rPr>
        <w:t>.5.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BD7B572" w14:textId="77777777" w:rsidR="00330EFF" w:rsidRPr="00C57B74" w:rsidRDefault="00330EFF" w:rsidP="00B33748">
      <w:pPr>
        <w:spacing w:after="0" w:line="240" w:lineRule="auto"/>
        <w:ind w:firstLine="708"/>
        <w:jc w:val="both"/>
        <w:rPr>
          <w:rFonts w:ascii="Times New Roman" w:hAnsi="Times New Roman"/>
          <w:sz w:val="24"/>
          <w:szCs w:val="24"/>
        </w:rPr>
      </w:pPr>
    </w:p>
    <w:p w14:paraId="0D589415" w14:textId="77777777" w:rsidR="005A7A6D" w:rsidRPr="00C57B74" w:rsidRDefault="005A7A6D" w:rsidP="00B275CC">
      <w:pPr>
        <w:numPr>
          <w:ilvl w:val="0"/>
          <w:numId w:val="14"/>
        </w:numPr>
        <w:spacing w:after="0" w:line="240" w:lineRule="auto"/>
        <w:ind w:left="0" w:firstLine="0"/>
        <w:jc w:val="center"/>
        <w:rPr>
          <w:rFonts w:ascii="Times New Roman" w:hAnsi="Times New Roman"/>
          <w:b/>
          <w:sz w:val="24"/>
          <w:szCs w:val="24"/>
        </w:rPr>
      </w:pPr>
      <w:r w:rsidRPr="00C57B74">
        <w:rPr>
          <w:rFonts w:ascii="Times New Roman" w:hAnsi="Times New Roman"/>
          <w:b/>
          <w:sz w:val="24"/>
          <w:szCs w:val="24"/>
        </w:rPr>
        <w:t>ЗАКЛЮЧИТЕЛЬНЫЕ ПОЛОЖЕНИЯ</w:t>
      </w:r>
    </w:p>
    <w:p w14:paraId="1A35AFEA" w14:textId="77777777" w:rsidR="00CE21CB" w:rsidRPr="00C57B74" w:rsidRDefault="00CE21CB" w:rsidP="00CE21CB">
      <w:pPr>
        <w:spacing w:after="0" w:line="240" w:lineRule="auto"/>
        <w:ind w:left="720"/>
        <w:rPr>
          <w:rFonts w:ascii="Times New Roman" w:hAnsi="Times New Roman"/>
          <w:b/>
          <w:sz w:val="24"/>
          <w:szCs w:val="24"/>
        </w:rPr>
      </w:pPr>
    </w:p>
    <w:p w14:paraId="18AA6606" w14:textId="77777777" w:rsidR="00330EFF" w:rsidRPr="00C57B74" w:rsidRDefault="00BA2F75" w:rsidP="00FC4272">
      <w:pPr>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 xml:space="preserve">.1. </w:t>
      </w:r>
      <w:r w:rsidR="0008716B" w:rsidRPr="00C57B74">
        <w:rPr>
          <w:rFonts w:ascii="Times New Roman" w:hAnsi="Times New Roman"/>
          <w:sz w:val="24"/>
          <w:szCs w:val="24"/>
        </w:rPr>
        <w:t>Д</w:t>
      </w:r>
      <w:r w:rsidR="00330EFF" w:rsidRPr="00C57B74">
        <w:rPr>
          <w:rFonts w:ascii="Times New Roman" w:hAnsi="Times New Roman"/>
          <w:sz w:val="24"/>
          <w:szCs w:val="24"/>
        </w:rPr>
        <w:t xml:space="preserve">оговор составлен в 3 (трёх) экземплярах, имеющих равную юридическую силу, один их которых хранится у Застройщика, второй у Участника долевого строительства, третий в </w:t>
      </w:r>
      <w:r w:rsidR="00F91249" w:rsidRPr="00C57B74">
        <w:rPr>
          <w:rFonts w:ascii="Times New Roman" w:hAnsi="Times New Roman"/>
          <w:sz w:val="24"/>
          <w:szCs w:val="24"/>
        </w:rPr>
        <w:t>Управлении Федеральной службы государственной регистрации, кадастра и картографии по Ростовской области</w:t>
      </w:r>
      <w:r w:rsidR="00330EFF" w:rsidRPr="00C57B74">
        <w:rPr>
          <w:rFonts w:ascii="Times New Roman" w:hAnsi="Times New Roman"/>
          <w:sz w:val="24"/>
          <w:szCs w:val="24"/>
        </w:rPr>
        <w:t>.</w:t>
      </w:r>
    </w:p>
    <w:p w14:paraId="5C18A8A1" w14:textId="77777777" w:rsidR="005A7A6D" w:rsidRPr="00C57B74" w:rsidRDefault="00BA2F75" w:rsidP="00FC4272">
      <w:pPr>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 xml:space="preserve">.2. Спорные вопросы, возникающие в ходе исполнения </w:t>
      </w:r>
      <w:r w:rsidR="0008716B" w:rsidRPr="00C57B74">
        <w:rPr>
          <w:rFonts w:ascii="Times New Roman" w:hAnsi="Times New Roman"/>
          <w:sz w:val="24"/>
          <w:szCs w:val="24"/>
        </w:rPr>
        <w:t>Д</w:t>
      </w:r>
      <w:r w:rsidR="005A7A6D" w:rsidRPr="00C57B74">
        <w:rPr>
          <w:rFonts w:ascii="Times New Roman" w:hAnsi="Times New Roman"/>
          <w:sz w:val="24"/>
          <w:szCs w:val="24"/>
        </w:rPr>
        <w:t xml:space="preserve">оговора, разрешаются сторонами путем переговоров. Содержание переговоров подлежит фиксации в протоколах или иных письменных документах. При невозможности разрешить спорный вопрос путем переговоров до </w:t>
      </w:r>
      <w:r w:rsidR="005A7A6D" w:rsidRPr="00C57B74">
        <w:rPr>
          <w:rFonts w:ascii="Times New Roman" w:hAnsi="Times New Roman"/>
          <w:sz w:val="24"/>
          <w:szCs w:val="24"/>
        </w:rPr>
        <w:lastRenderedPageBreak/>
        <w:t xml:space="preserve">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2139AC" w:rsidRPr="00C57B74">
        <w:rPr>
          <w:rFonts w:ascii="Times New Roman" w:hAnsi="Times New Roman"/>
          <w:sz w:val="24"/>
          <w:szCs w:val="24"/>
        </w:rPr>
        <w:t>15 (Пятнадцати) календарных дней</w:t>
      </w:r>
      <w:r w:rsidR="005A7A6D" w:rsidRPr="00C57B74">
        <w:rPr>
          <w:rFonts w:ascii="Times New Roman" w:hAnsi="Times New Roman"/>
          <w:sz w:val="24"/>
          <w:szCs w:val="24"/>
        </w:rPr>
        <w:t xml:space="preserve"> с даты получения претензии.</w:t>
      </w:r>
    </w:p>
    <w:p w14:paraId="390A0806"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 xml:space="preserve">.3. Все уведомления по </w:t>
      </w:r>
      <w:r w:rsidR="0008716B" w:rsidRPr="00C57B74">
        <w:rPr>
          <w:rFonts w:ascii="Times New Roman" w:hAnsi="Times New Roman"/>
          <w:sz w:val="24"/>
          <w:szCs w:val="24"/>
        </w:rPr>
        <w:t>Договору</w:t>
      </w:r>
      <w:r w:rsidR="005A7A6D" w:rsidRPr="00C57B74">
        <w:rPr>
          <w:rFonts w:ascii="Times New Roman" w:hAnsi="Times New Roman"/>
          <w:sz w:val="24"/>
          <w:szCs w:val="24"/>
        </w:rPr>
        <w:t xml:space="preserve"> направляются одной Стороной в адрес другой Стороны почтой заказным письмом с уведомлением о вручении по</w:t>
      </w:r>
      <w:r w:rsidR="004007D4" w:rsidRPr="00C57B74">
        <w:rPr>
          <w:rFonts w:ascii="Times New Roman" w:hAnsi="Times New Roman"/>
          <w:sz w:val="24"/>
          <w:szCs w:val="24"/>
        </w:rPr>
        <w:t xml:space="preserve"> адресу, указанному в разделе 11</w:t>
      </w:r>
      <w:r w:rsidR="005A7A6D" w:rsidRPr="00C57B74">
        <w:rPr>
          <w:rFonts w:ascii="Times New Roman" w:hAnsi="Times New Roman"/>
          <w:sz w:val="24"/>
          <w:szCs w:val="24"/>
        </w:rPr>
        <w:t xml:space="preserve"> </w:t>
      </w:r>
      <w:r w:rsidR="0008716B" w:rsidRPr="00C57B74">
        <w:rPr>
          <w:rFonts w:ascii="Times New Roman" w:hAnsi="Times New Roman"/>
          <w:sz w:val="24"/>
          <w:szCs w:val="24"/>
        </w:rPr>
        <w:t>Д</w:t>
      </w:r>
      <w:r w:rsidR="005A7A6D" w:rsidRPr="00C57B74">
        <w:rPr>
          <w:rFonts w:ascii="Times New Roman" w:hAnsi="Times New Roman"/>
          <w:sz w:val="24"/>
          <w:szCs w:val="24"/>
        </w:rPr>
        <w:t>оговора. Датой получения уведомления адресатом считается дата вручения заказного письма адресату, указанная в уведомлении о вручении, либо дата возврата заказного письма стороне, направившей уведомление, с отметкой почты об отсутствии адресата или его представителя по указанному адресу, либо об отказе в получении заказного письма адресатом.</w:t>
      </w:r>
    </w:p>
    <w:p w14:paraId="50E2985C" w14:textId="77777777" w:rsidR="005A7A6D" w:rsidRPr="00C57B74" w:rsidRDefault="00BA2F75" w:rsidP="00B64684">
      <w:pPr>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.4. В случае изменения у Стороны реквизитов, указан</w:t>
      </w:r>
      <w:r w:rsidR="004007D4" w:rsidRPr="00C57B74">
        <w:rPr>
          <w:rFonts w:ascii="Times New Roman" w:hAnsi="Times New Roman"/>
          <w:sz w:val="24"/>
          <w:szCs w:val="24"/>
        </w:rPr>
        <w:t>ных в разделе 11</w:t>
      </w:r>
      <w:r w:rsidR="005A7A6D" w:rsidRPr="00C57B74">
        <w:rPr>
          <w:rFonts w:ascii="Times New Roman" w:hAnsi="Times New Roman"/>
          <w:sz w:val="24"/>
          <w:szCs w:val="24"/>
        </w:rPr>
        <w:t xml:space="preserve"> </w:t>
      </w:r>
      <w:r w:rsidR="0008716B" w:rsidRPr="00C57B74">
        <w:rPr>
          <w:rFonts w:ascii="Times New Roman" w:hAnsi="Times New Roman"/>
          <w:sz w:val="24"/>
          <w:szCs w:val="24"/>
        </w:rPr>
        <w:t>Д</w:t>
      </w:r>
      <w:r w:rsidR="005A7A6D" w:rsidRPr="00C57B74">
        <w:rPr>
          <w:rFonts w:ascii="Times New Roman" w:hAnsi="Times New Roman"/>
          <w:sz w:val="24"/>
          <w:szCs w:val="24"/>
        </w:rPr>
        <w:t>оговора, данная Сторона обязана письменно уведомить об этом другую Сторону в течение недели с момента указанного изменения.</w:t>
      </w:r>
    </w:p>
    <w:p w14:paraId="1FFBD485" w14:textId="77777777" w:rsidR="005A7A6D" w:rsidRPr="00C57B74" w:rsidRDefault="00BA2F75" w:rsidP="00B64684">
      <w:pPr>
        <w:autoSpaceDE w:val="0"/>
        <w:autoSpaceDN w:val="0"/>
        <w:adjustRightInd w:val="0"/>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.5.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B14B6A7" w14:textId="77777777" w:rsidR="005A7A6D" w:rsidRPr="00C57B74" w:rsidRDefault="00BA2F75" w:rsidP="00B33748">
      <w:pPr>
        <w:spacing w:after="0" w:line="240" w:lineRule="auto"/>
        <w:ind w:firstLine="708"/>
        <w:jc w:val="both"/>
        <w:rPr>
          <w:rFonts w:ascii="Times New Roman" w:hAnsi="Times New Roman"/>
          <w:sz w:val="24"/>
          <w:szCs w:val="24"/>
        </w:rPr>
      </w:pPr>
      <w:r w:rsidRPr="00C57B74">
        <w:rPr>
          <w:rFonts w:ascii="Times New Roman" w:hAnsi="Times New Roman"/>
          <w:sz w:val="24"/>
          <w:szCs w:val="24"/>
        </w:rPr>
        <w:t>10</w:t>
      </w:r>
      <w:r w:rsidR="005A7A6D" w:rsidRPr="00C57B74">
        <w:rPr>
          <w:rFonts w:ascii="Times New Roman" w:hAnsi="Times New Roman"/>
          <w:sz w:val="24"/>
          <w:szCs w:val="24"/>
        </w:rPr>
        <w:t>.6. Во всем, что не урегулировано настоящим договором, Стороны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тексту настоящего договора – Федеральный закон) и иным действующим законодательством Российской Федерации.</w:t>
      </w:r>
    </w:p>
    <w:p w14:paraId="04AFF153" w14:textId="77777777" w:rsidR="005A7A6D" w:rsidRPr="00C57B74" w:rsidRDefault="005A7A6D" w:rsidP="00B33748">
      <w:pPr>
        <w:spacing w:after="0" w:line="240" w:lineRule="auto"/>
        <w:ind w:firstLine="708"/>
        <w:rPr>
          <w:rFonts w:ascii="Times New Roman" w:hAnsi="Times New Roman"/>
          <w:sz w:val="24"/>
          <w:szCs w:val="24"/>
        </w:rPr>
      </w:pPr>
      <w:r w:rsidRPr="00C57B74">
        <w:rPr>
          <w:rFonts w:ascii="Times New Roman" w:hAnsi="Times New Roman"/>
          <w:sz w:val="24"/>
          <w:szCs w:val="24"/>
        </w:rPr>
        <w:t>Участник долевого строительства с проектной декларацией ознакомлен:</w:t>
      </w:r>
    </w:p>
    <w:p w14:paraId="6CC9A9A8" w14:textId="77777777" w:rsidR="00330EFF" w:rsidRPr="00C57B74" w:rsidRDefault="00330EFF" w:rsidP="00B33748">
      <w:pPr>
        <w:spacing w:after="0" w:line="240" w:lineRule="auto"/>
        <w:ind w:firstLine="708"/>
        <w:rPr>
          <w:rFonts w:ascii="Times New Roman" w:hAnsi="Times New Roman"/>
          <w:sz w:val="24"/>
          <w:szCs w:val="24"/>
        </w:rPr>
      </w:pPr>
    </w:p>
    <w:p w14:paraId="0F7E8E31" w14:textId="77777777" w:rsidR="005A7A6D" w:rsidRPr="00C57B74" w:rsidRDefault="005A7A6D" w:rsidP="00B33748">
      <w:pPr>
        <w:spacing w:after="0" w:line="240" w:lineRule="auto"/>
        <w:ind w:firstLine="708"/>
        <w:rPr>
          <w:rFonts w:ascii="Times New Roman" w:hAnsi="Times New Roman"/>
          <w:sz w:val="24"/>
          <w:szCs w:val="24"/>
        </w:rPr>
      </w:pPr>
      <w:r w:rsidRPr="00C57B74">
        <w:rPr>
          <w:rFonts w:ascii="Times New Roman" w:hAnsi="Times New Roman"/>
          <w:sz w:val="24"/>
          <w:szCs w:val="24"/>
        </w:rPr>
        <w:t>_____________________________________________________________</w:t>
      </w:r>
    </w:p>
    <w:p w14:paraId="0521A088" w14:textId="77777777" w:rsidR="005A7A6D" w:rsidRPr="00C57B74" w:rsidRDefault="005A7A6D" w:rsidP="00B33748">
      <w:pPr>
        <w:spacing w:after="0" w:line="240" w:lineRule="auto"/>
        <w:ind w:firstLine="708"/>
        <w:rPr>
          <w:rFonts w:ascii="Times New Roman" w:hAnsi="Times New Roman"/>
          <w:sz w:val="24"/>
          <w:szCs w:val="24"/>
        </w:rPr>
      </w:pPr>
    </w:p>
    <w:p w14:paraId="761833C1" w14:textId="77777777" w:rsidR="005A7A6D" w:rsidRPr="00C57B74" w:rsidRDefault="005A7A6D" w:rsidP="001153EE">
      <w:pPr>
        <w:numPr>
          <w:ilvl w:val="0"/>
          <w:numId w:val="14"/>
        </w:numPr>
        <w:spacing w:after="0" w:line="240" w:lineRule="auto"/>
        <w:jc w:val="center"/>
        <w:rPr>
          <w:rFonts w:ascii="Times New Roman" w:hAnsi="Times New Roman"/>
          <w:sz w:val="24"/>
          <w:szCs w:val="24"/>
        </w:rPr>
      </w:pPr>
      <w:r w:rsidRPr="00C57B74">
        <w:rPr>
          <w:rFonts w:ascii="Times New Roman" w:hAnsi="Times New Roman"/>
          <w:b/>
          <w:sz w:val="24"/>
          <w:szCs w:val="24"/>
        </w:rPr>
        <w:t>АДРЕСА, РЕКВИЗИТЫ И ПОДПИСИ СТОРОН</w:t>
      </w:r>
      <w:r w:rsidRPr="00C57B74">
        <w:rPr>
          <w:rFonts w:ascii="Times New Roman" w:hAnsi="Times New Roman"/>
          <w:sz w:val="24"/>
          <w:szCs w:val="24"/>
        </w:rPr>
        <w:t>.</w:t>
      </w:r>
    </w:p>
    <w:p w14:paraId="198675B7" w14:textId="77777777" w:rsidR="001153EE" w:rsidRPr="00C57B74" w:rsidRDefault="001153EE" w:rsidP="001153EE">
      <w:pPr>
        <w:spacing w:after="0" w:line="240" w:lineRule="auto"/>
        <w:ind w:left="720"/>
        <w:rPr>
          <w:rFonts w:ascii="Times New Roman" w:hAnsi="Times New Roman"/>
          <w:sz w:val="24"/>
          <w:szCs w:val="24"/>
        </w:rPr>
      </w:pPr>
    </w:p>
    <w:tbl>
      <w:tblPr>
        <w:tblW w:w="0" w:type="auto"/>
        <w:tblLook w:val="01E0" w:firstRow="1" w:lastRow="1" w:firstColumn="1" w:lastColumn="1" w:noHBand="0" w:noVBand="0"/>
      </w:tblPr>
      <w:tblGrid>
        <w:gridCol w:w="4219"/>
        <w:gridCol w:w="4813"/>
      </w:tblGrid>
      <w:tr w:rsidR="005A7A6D" w:rsidRPr="00C57B74" w14:paraId="1245FDEF" w14:textId="77777777" w:rsidTr="00E27C8D">
        <w:tc>
          <w:tcPr>
            <w:tcW w:w="4219" w:type="dxa"/>
          </w:tcPr>
          <w:p w14:paraId="565EB808" w14:textId="77777777" w:rsidR="005A7A6D" w:rsidRPr="00C57B74" w:rsidRDefault="005A7A6D" w:rsidP="00F3443C">
            <w:pPr>
              <w:spacing w:after="0" w:line="240" w:lineRule="auto"/>
              <w:rPr>
                <w:rFonts w:ascii="Times New Roman" w:hAnsi="Times New Roman"/>
                <w:b/>
                <w:sz w:val="24"/>
                <w:szCs w:val="24"/>
              </w:rPr>
            </w:pPr>
            <w:r w:rsidRPr="00C57B74">
              <w:rPr>
                <w:rFonts w:ascii="Times New Roman" w:hAnsi="Times New Roman"/>
                <w:b/>
                <w:sz w:val="24"/>
                <w:szCs w:val="24"/>
              </w:rPr>
              <w:t>ООО «ДомСтрой»</w:t>
            </w:r>
          </w:p>
          <w:p w14:paraId="0AC700D9" w14:textId="77777777" w:rsidR="00844F8B" w:rsidRPr="00C57B74" w:rsidRDefault="006471FD" w:rsidP="00844F8B">
            <w:pPr>
              <w:pStyle w:val="Standard"/>
              <w:spacing w:after="0" w:line="240" w:lineRule="auto"/>
              <w:rPr>
                <w:rFonts w:ascii="Times New Roman" w:hAnsi="Times New Roman"/>
                <w:sz w:val="24"/>
                <w:szCs w:val="24"/>
              </w:rPr>
            </w:pPr>
            <w:r w:rsidRPr="00C57B74">
              <w:rPr>
                <w:rFonts w:ascii="Times New Roman" w:hAnsi="Times New Roman"/>
                <w:sz w:val="24"/>
                <w:szCs w:val="24"/>
              </w:rPr>
              <w:t>347042</w:t>
            </w:r>
            <w:r w:rsidR="00844F8B" w:rsidRPr="00C57B74">
              <w:rPr>
                <w:rFonts w:ascii="Times New Roman" w:hAnsi="Times New Roman"/>
                <w:sz w:val="24"/>
                <w:szCs w:val="24"/>
              </w:rPr>
              <w:t xml:space="preserve"> г. Белая Калитва, Ростовской области,</w:t>
            </w:r>
            <w:r w:rsidR="00F923F4" w:rsidRPr="00C57B74">
              <w:rPr>
                <w:rFonts w:ascii="Times New Roman" w:hAnsi="Times New Roman"/>
                <w:sz w:val="24"/>
                <w:szCs w:val="24"/>
              </w:rPr>
              <w:t xml:space="preserve"> ул. Светлая, д. 10, кв. 1</w:t>
            </w:r>
          </w:p>
          <w:p w14:paraId="0F783491" w14:textId="77777777" w:rsidR="00D7499B" w:rsidRPr="00C57B74" w:rsidRDefault="00D7499B" w:rsidP="00D7499B">
            <w:pPr>
              <w:pStyle w:val="ac"/>
              <w:rPr>
                <w:rFonts w:ascii="Times New Roman" w:hAnsi="Times New Roman"/>
                <w:sz w:val="24"/>
                <w:szCs w:val="24"/>
              </w:rPr>
            </w:pPr>
            <w:r w:rsidRPr="00C57B74">
              <w:rPr>
                <w:rFonts w:ascii="Times New Roman" w:hAnsi="Times New Roman"/>
                <w:sz w:val="24"/>
                <w:szCs w:val="24"/>
              </w:rPr>
              <w:t>ОГРН 1046142005821</w:t>
            </w:r>
          </w:p>
          <w:p w14:paraId="118546D7" w14:textId="77777777" w:rsidR="00D7499B" w:rsidRPr="00C57B74" w:rsidRDefault="00D7499B" w:rsidP="00D7499B">
            <w:pPr>
              <w:pStyle w:val="ac"/>
              <w:rPr>
                <w:rFonts w:ascii="Times New Roman" w:hAnsi="Times New Roman"/>
                <w:sz w:val="24"/>
                <w:szCs w:val="24"/>
              </w:rPr>
            </w:pPr>
            <w:r w:rsidRPr="00C57B74">
              <w:rPr>
                <w:rFonts w:ascii="Times New Roman" w:hAnsi="Times New Roman"/>
                <w:sz w:val="24"/>
                <w:szCs w:val="24"/>
              </w:rPr>
              <w:t>ИНН/ КПП 6142018653/ 614201001</w:t>
            </w:r>
          </w:p>
          <w:p w14:paraId="40FB675E" w14:textId="77777777" w:rsidR="00D7499B" w:rsidRPr="00C57B74" w:rsidRDefault="00D7499B" w:rsidP="00D7499B">
            <w:pPr>
              <w:pStyle w:val="ac"/>
              <w:rPr>
                <w:rFonts w:ascii="Times New Roman" w:hAnsi="Times New Roman"/>
                <w:sz w:val="24"/>
                <w:szCs w:val="24"/>
              </w:rPr>
            </w:pPr>
            <w:r w:rsidRPr="00C57B74">
              <w:rPr>
                <w:rFonts w:ascii="Times New Roman" w:hAnsi="Times New Roman"/>
                <w:sz w:val="24"/>
                <w:szCs w:val="24"/>
              </w:rPr>
              <w:t xml:space="preserve">р/с 40702810352094070464 </w:t>
            </w:r>
          </w:p>
          <w:p w14:paraId="07B96302" w14:textId="77777777" w:rsidR="00E27C8D" w:rsidRPr="00C57B74" w:rsidRDefault="00D7499B" w:rsidP="00D7499B">
            <w:pPr>
              <w:pStyle w:val="ac"/>
              <w:rPr>
                <w:rFonts w:ascii="Times New Roman" w:hAnsi="Times New Roman"/>
                <w:sz w:val="24"/>
                <w:szCs w:val="24"/>
              </w:rPr>
            </w:pPr>
            <w:r w:rsidRPr="00C57B74">
              <w:rPr>
                <w:rFonts w:ascii="Times New Roman" w:hAnsi="Times New Roman"/>
                <w:sz w:val="24"/>
                <w:szCs w:val="24"/>
              </w:rPr>
              <w:t xml:space="preserve">в Юго-Западный банк ПАО «Сбербанк России» г. Ростов-на-Дону  </w:t>
            </w:r>
          </w:p>
          <w:p w14:paraId="6E17FFBE" w14:textId="77777777" w:rsidR="00D7499B" w:rsidRPr="00C57B74" w:rsidRDefault="00D7499B" w:rsidP="00D7499B">
            <w:pPr>
              <w:pStyle w:val="ac"/>
              <w:rPr>
                <w:rFonts w:ascii="Times New Roman" w:hAnsi="Times New Roman"/>
                <w:sz w:val="24"/>
                <w:szCs w:val="24"/>
              </w:rPr>
            </w:pPr>
            <w:r w:rsidRPr="00C57B74">
              <w:rPr>
                <w:rFonts w:ascii="Times New Roman" w:hAnsi="Times New Roman"/>
                <w:sz w:val="24"/>
                <w:szCs w:val="24"/>
              </w:rPr>
              <w:t>БИК 046015602</w:t>
            </w:r>
          </w:p>
          <w:p w14:paraId="29BB08D2" w14:textId="77777777" w:rsidR="00D7499B" w:rsidRPr="00C57B74" w:rsidRDefault="00D7499B" w:rsidP="00D7499B">
            <w:pPr>
              <w:pStyle w:val="ac"/>
              <w:rPr>
                <w:rFonts w:ascii="Times New Roman" w:hAnsi="Times New Roman"/>
                <w:sz w:val="24"/>
                <w:szCs w:val="24"/>
              </w:rPr>
            </w:pPr>
            <w:r w:rsidRPr="00C57B74">
              <w:rPr>
                <w:rFonts w:ascii="Times New Roman" w:hAnsi="Times New Roman"/>
                <w:sz w:val="24"/>
                <w:szCs w:val="24"/>
              </w:rPr>
              <w:t>К/С 30101810600000000602</w:t>
            </w:r>
          </w:p>
          <w:p w14:paraId="074E303E" w14:textId="77777777" w:rsidR="005A7A6D" w:rsidRPr="00C57B74" w:rsidRDefault="005A7A6D" w:rsidP="00844F8B">
            <w:pPr>
              <w:spacing w:after="0" w:line="240" w:lineRule="auto"/>
              <w:rPr>
                <w:rFonts w:ascii="Times New Roman" w:hAnsi="Times New Roman"/>
                <w:sz w:val="24"/>
                <w:szCs w:val="24"/>
              </w:rPr>
            </w:pPr>
          </w:p>
        </w:tc>
        <w:tc>
          <w:tcPr>
            <w:tcW w:w="4813" w:type="dxa"/>
          </w:tcPr>
          <w:p w14:paraId="5D9D66BB" w14:textId="77777777" w:rsidR="00BA3446" w:rsidRPr="00C57B74" w:rsidRDefault="00BA3446" w:rsidP="00D664B7">
            <w:pPr>
              <w:spacing w:after="0" w:line="240" w:lineRule="auto"/>
              <w:rPr>
                <w:rFonts w:ascii="Times New Roman" w:hAnsi="Times New Roman"/>
                <w:b/>
                <w:sz w:val="24"/>
                <w:szCs w:val="24"/>
              </w:rPr>
            </w:pPr>
          </w:p>
          <w:p w14:paraId="7A7AF437" w14:textId="77777777" w:rsidR="00621D6D" w:rsidRPr="00C57B74" w:rsidRDefault="00621D6D" w:rsidP="00D664B7">
            <w:pPr>
              <w:spacing w:after="0" w:line="240" w:lineRule="auto"/>
              <w:rPr>
                <w:rFonts w:ascii="Times New Roman" w:hAnsi="Times New Roman"/>
                <w:b/>
                <w:sz w:val="24"/>
                <w:szCs w:val="24"/>
              </w:rPr>
            </w:pPr>
          </w:p>
          <w:p w14:paraId="59F7CB7A" w14:textId="77777777" w:rsidR="00621D6D" w:rsidRPr="00C57B74" w:rsidRDefault="00621D6D" w:rsidP="00D664B7">
            <w:pPr>
              <w:spacing w:after="0" w:line="240" w:lineRule="auto"/>
              <w:rPr>
                <w:rFonts w:ascii="Times New Roman" w:hAnsi="Times New Roman"/>
                <w:sz w:val="24"/>
                <w:szCs w:val="24"/>
              </w:rPr>
            </w:pPr>
          </w:p>
        </w:tc>
      </w:tr>
      <w:tr w:rsidR="00064B12" w:rsidRPr="00C57B74" w14:paraId="454C5153" w14:textId="77777777" w:rsidTr="00E27C8D">
        <w:tc>
          <w:tcPr>
            <w:tcW w:w="4219" w:type="dxa"/>
          </w:tcPr>
          <w:p w14:paraId="222B81E8" w14:textId="77777777" w:rsidR="00064B12" w:rsidRPr="00C57B74" w:rsidRDefault="00064B12" w:rsidP="007A7565">
            <w:pPr>
              <w:spacing w:after="0" w:line="240" w:lineRule="auto"/>
              <w:rPr>
                <w:rFonts w:ascii="Times New Roman" w:hAnsi="Times New Roman"/>
                <w:b/>
                <w:sz w:val="24"/>
                <w:szCs w:val="24"/>
              </w:rPr>
            </w:pPr>
          </w:p>
          <w:p w14:paraId="7A237114" w14:textId="77777777" w:rsidR="00B41E05" w:rsidRPr="00C57B74" w:rsidRDefault="00D05E3C" w:rsidP="007A7565">
            <w:pPr>
              <w:spacing w:after="0" w:line="240" w:lineRule="auto"/>
              <w:rPr>
                <w:rFonts w:ascii="Times New Roman" w:hAnsi="Times New Roman"/>
                <w:b/>
                <w:sz w:val="24"/>
                <w:szCs w:val="24"/>
              </w:rPr>
            </w:pPr>
            <w:r w:rsidRPr="00C57B74">
              <w:rPr>
                <w:rFonts w:ascii="Times New Roman" w:hAnsi="Times New Roman"/>
                <w:b/>
                <w:sz w:val="24"/>
                <w:szCs w:val="24"/>
              </w:rPr>
              <w:t>Д</w:t>
            </w:r>
            <w:r w:rsidR="00064B12" w:rsidRPr="00C57B74">
              <w:rPr>
                <w:rFonts w:ascii="Times New Roman" w:hAnsi="Times New Roman"/>
                <w:b/>
                <w:sz w:val="24"/>
                <w:szCs w:val="24"/>
              </w:rPr>
              <w:t>иректор</w:t>
            </w:r>
            <w:r w:rsidRPr="00C57B74">
              <w:rPr>
                <w:rFonts w:ascii="Times New Roman" w:hAnsi="Times New Roman"/>
                <w:b/>
                <w:sz w:val="24"/>
                <w:szCs w:val="24"/>
              </w:rPr>
              <w:t xml:space="preserve"> ООО «ДомСтрой»</w:t>
            </w:r>
          </w:p>
          <w:p w14:paraId="2BDBADDE" w14:textId="7E045FC8" w:rsidR="00064B12" w:rsidRDefault="00064B12" w:rsidP="007A7565">
            <w:pPr>
              <w:spacing w:after="0" w:line="240" w:lineRule="auto"/>
              <w:rPr>
                <w:rFonts w:ascii="Times New Roman" w:hAnsi="Times New Roman"/>
                <w:b/>
                <w:sz w:val="24"/>
                <w:szCs w:val="24"/>
              </w:rPr>
            </w:pPr>
            <w:r w:rsidRPr="00C57B74">
              <w:rPr>
                <w:rFonts w:ascii="Times New Roman" w:hAnsi="Times New Roman"/>
                <w:b/>
                <w:sz w:val="24"/>
                <w:szCs w:val="24"/>
              </w:rPr>
              <w:t xml:space="preserve"> </w:t>
            </w:r>
          </w:p>
          <w:p w14:paraId="6A37F19F" w14:textId="77777777" w:rsidR="00BF1B2A" w:rsidRPr="00C57B74" w:rsidRDefault="00BF1B2A" w:rsidP="007A7565">
            <w:pPr>
              <w:spacing w:after="0" w:line="240" w:lineRule="auto"/>
              <w:rPr>
                <w:rFonts w:ascii="Times New Roman" w:hAnsi="Times New Roman"/>
                <w:b/>
                <w:sz w:val="24"/>
                <w:szCs w:val="24"/>
              </w:rPr>
            </w:pPr>
            <w:bookmarkStart w:id="4" w:name="_GoBack"/>
            <w:bookmarkEnd w:id="4"/>
          </w:p>
          <w:p w14:paraId="25A9E009" w14:textId="6745576D" w:rsidR="00064B12" w:rsidRPr="00C57B74" w:rsidRDefault="00BF1B2A" w:rsidP="00D05E3C">
            <w:pPr>
              <w:spacing w:after="0" w:line="240" w:lineRule="auto"/>
              <w:rPr>
                <w:rFonts w:ascii="Times New Roman" w:hAnsi="Times New Roman"/>
                <w:sz w:val="24"/>
                <w:szCs w:val="24"/>
              </w:rPr>
            </w:pPr>
            <w:r>
              <w:rPr>
                <w:rFonts w:ascii="Times New Roman" w:hAnsi="Times New Roman"/>
                <w:b/>
                <w:sz w:val="24"/>
                <w:szCs w:val="24"/>
              </w:rPr>
              <w:t>______________________</w:t>
            </w:r>
            <w:r w:rsidR="00D05E3C" w:rsidRPr="00C57B74">
              <w:rPr>
                <w:rFonts w:ascii="Times New Roman" w:hAnsi="Times New Roman"/>
                <w:b/>
                <w:sz w:val="24"/>
                <w:szCs w:val="24"/>
              </w:rPr>
              <w:t>Д.В. Бабин</w:t>
            </w:r>
          </w:p>
        </w:tc>
        <w:tc>
          <w:tcPr>
            <w:tcW w:w="4813" w:type="dxa"/>
          </w:tcPr>
          <w:p w14:paraId="01049091" w14:textId="77777777" w:rsidR="00064B12" w:rsidRPr="00C57B74" w:rsidRDefault="00064B12" w:rsidP="007A7565">
            <w:pPr>
              <w:spacing w:after="0" w:line="240" w:lineRule="auto"/>
              <w:rPr>
                <w:rFonts w:ascii="Times New Roman" w:hAnsi="Times New Roman"/>
                <w:sz w:val="24"/>
                <w:szCs w:val="24"/>
              </w:rPr>
            </w:pPr>
          </w:p>
          <w:p w14:paraId="272AAF3E" w14:textId="77777777" w:rsidR="00277A29" w:rsidRPr="00C57B74" w:rsidRDefault="00277A29" w:rsidP="00277A29">
            <w:pPr>
              <w:pStyle w:val="Standard"/>
              <w:spacing w:after="0" w:line="240" w:lineRule="auto"/>
              <w:rPr>
                <w:rFonts w:ascii="Times New Roman" w:hAnsi="Times New Roman"/>
                <w:b/>
                <w:sz w:val="24"/>
                <w:szCs w:val="24"/>
              </w:rPr>
            </w:pPr>
            <w:r w:rsidRPr="00C57B74">
              <w:rPr>
                <w:rFonts w:ascii="Times New Roman" w:hAnsi="Times New Roman"/>
                <w:b/>
                <w:sz w:val="24"/>
                <w:szCs w:val="24"/>
              </w:rPr>
              <w:t>Участник долевого строительства</w:t>
            </w:r>
          </w:p>
          <w:p w14:paraId="2B91A994" w14:textId="77777777" w:rsidR="00CC2335" w:rsidRPr="00C57B74" w:rsidRDefault="00CC2335" w:rsidP="00277A29">
            <w:pPr>
              <w:pStyle w:val="Standard"/>
              <w:spacing w:after="0" w:line="240" w:lineRule="auto"/>
              <w:rPr>
                <w:sz w:val="24"/>
                <w:szCs w:val="24"/>
              </w:rPr>
            </w:pPr>
          </w:p>
          <w:p w14:paraId="0E235FC2" w14:textId="77777777" w:rsidR="00277A29" w:rsidRPr="00C57B74" w:rsidRDefault="00277A29" w:rsidP="00277A29">
            <w:pPr>
              <w:pStyle w:val="Standard"/>
              <w:spacing w:after="0" w:line="240" w:lineRule="auto"/>
              <w:rPr>
                <w:rFonts w:ascii="Times New Roman" w:hAnsi="Times New Roman"/>
                <w:b/>
                <w:sz w:val="24"/>
                <w:szCs w:val="24"/>
              </w:rPr>
            </w:pPr>
          </w:p>
          <w:p w14:paraId="7E1D4E28" w14:textId="77777777" w:rsidR="00064B12" w:rsidRPr="00C57B74" w:rsidRDefault="00277A29" w:rsidP="0008716B">
            <w:pPr>
              <w:pStyle w:val="Standard"/>
              <w:spacing w:after="0" w:line="240" w:lineRule="auto"/>
              <w:rPr>
                <w:rFonts w:ascii="Times New Roman" w:hAnsi="Times New Roman"/>
                <w:b/>
                <w:sz w:val="24"/>
                <w:szCs w:val="24"/>
              </w:rPr>
            </w:pPr>
            <w:r w:rsidRPr="00C57B74">
              <w:rPr>
                <w:rFonts w:ascii="Times New Roman" w:hAnsi="Times New Roman"/>
                <w:b/>
                <w:sz w:val="24"/>
                <w:szCs w:val="24"/>
              </w:rPr>
              <w:t>______</w:t>
            </w:r>
            <w:r w:rsidR="00265779" w:rsidRPr="00C57B74">
              <w:rPr>
                <w:rFonts w:ascii="Times New Roman" w:hAnsi="Times New Roman"/>
                <w:b/>
                <w:sz w:val="24"/>
                <w:szCs w:val="24"/>
              </w:rPr>
              <w:t xml:space="preserve">__________________ </w:t>
            </w:r>
          </w:p>
        </w:tc>
      </w:tr>
    </w:tbl>
    <w:p w14:paraId="1BD8B7E5" w14:textId="77777777" w:rsidR="007E71A8" w:rsidRPr="00C57B74" w:rsidRDefault="007E71A8" w:rsidP="00A12E6B">
      <w:pPr>
        <w:spacing w:after="0" w:line="240" w:lineRule="auto"/>
        <w:jc w:val="center"/>
        <w:rPr>
          <w:rFonts w:ascii="Times New Roman" w:hAnsi="Times New Roman"/>
          <w:noProof/>
          <w:sz w:val="24"/>
          <w:szCs w:val="24"/>
          <w:lang w:eastAsia="ru-RU"/>
        </w:rPr>
      </w:pPr>
    </w:p>
    <w:p w14:paraId="64137E64" w14:textId="77777777" w:rsidR="007E71A8" w:rsidRPr="00C57B74" w:rsidRDefault="007E71A8" w:rsidP="00A12E6B">
      <w:pPr>
        <w:spacing w:after="0" w:line="240" w:lineRule="auto"/>
        <w:jc w:val="center"/>
        <w:rPr>
          <w:rFonts w:ascii="Times New Roman" w:hAnsi="Times New Roman"/>
          <w:noProof/>
          <w:sz w:val="24"/>
          <w:szCs w:val="24"/>
          <w:lang w:eastAsia="ru-RU"/>
        </w:rPr>
      </w:pPr>
    </w:p>
    <w:p w14:paraId="5AE4B6FD"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134D00FF"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C2BFE7F"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ECF0909"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79A48E8"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34EBAD52"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064EFBD"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B4E1467"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0D719F18" w14:textId="77777777" w:rsidR="00B275CC" w:rsidRPr="00C57B74" w:rsidRDefault="00B275CC"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5AF10FDE" w14:textId="77777777" w:rsidR="00621D6D" w:rsidRPr="00C57B74"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6CFAA1AB" w14:textId="77777777" w:rsidR="00621D6D" w:rsidRPr="00C57B74" w:rsidRDefault="00621D6D"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p>
    <w:p w14:paraId="4F473E10" w14:textId="77777777" w:rsidR="00F1647B" w:rsidRPr="00C57B74" w:rsidRDefault="00F1647B">
      <w:pPr>
        <w:spacing w:after="0" w:line="240" w:lineRule="auto"/>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br w:type="page"/>
      </w:r>
    </w:p>
    <w:p w14:paraId="2077D98C" w14:textId="216C8081" w:rsidR="00B0723E" w:rsidRPr="00C57B74"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lastRenderedPageBreak/>
        <w:t>Приложение №1</w:t>
      </w:r>
    </w:p>
    <w:p w14:paraId="30E197B8" w14:textId="77777777" w:rsidR="00B0723E" w:rsidRPr="00C57B74"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к договору участия в долевом строительстве</w:t>
      </w:r>
    </w:p>
    <w:p w14:paraId="598628BC" w14:textId="77777777" w:rsidR="00B0723E" w:rsidRPr="00C57B74"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 xml:space="preserve">многоквартирного жилого дома </w:t>
      </w:r>
    </w:p>
    <w:p w14:paraId="0AD5ABA9" w14:textId="77777777" w:rsidR="00B0723E" w:rsidRPr="00C57B74" w:rsidRDefault="00B0723E" w:rsidP="00B0723E">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 ______ от ____.__.2017 г.</w:t>
      </w:r>
    </w:p>
    <w:p w14:paraId="4227336F" w14:textId="77777777" w:rsidR="00B0723E" w:rsidRPr="00C57B74" w:rsidRDefault="00B0723E" w:rsidP="00B0723E">
      <w:pPr>
        <w:spacing w:after="0" w:line="240" w:lineRule="auto"/>
        <w:jc w:val="right"/>
        <w:rPr>
          <w:rFonts w:ascii="Times New Roman" w:hAnsi="Times New Roman"/>
          <w:noProof/>
          <w:sz w:val="24"/>
          <w:szCs w:val="24"/>
          <w:lang w:eastAsia="ru-RU"/>
        </w:rPr>
      </w:pPr>
    </w:p>
    <w:p w14:paraId="74ECF646" w14:textId="45D036FF" w:rsidR="00B0723E" w:rsidRPr="00C57B74" w:rsidRDefault="00B0723E" w:rsidP="00B0723E">
      <w:pPr>
        <w:jc w:val="center"/>
        <w:rPr>
          <w:noProof/>
          <w:sz w:val="24"/>
          <w:szCs w:val="24"/>
          <w:lang w:eastAsia="ru-RU"/>
        </w:rPr>
      </w:pPr>
      <w:r w:rsidRPr="00C57B74">
        <w:rPr>
          <w:noProof/>
          <w:sz w:val="24"/>
          <w:szCs w:val="24"/>
          <w:lang w:eastAsia="ru-RU"/>
        </w:rPr>
        <w:t xml:space="preserve">ОСНОВНЫЕ ХАРАКТЕРИСТИКИ МНОГОКВАРТИРНОГО ДОМА (в соответствии с п. 1 ч. 4 ст. 3.1 Федерального закона от 30.12.2004 №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931EF31" w14:textId="1A5D96E2" w:rsidR="00B0723E" w:rsidRPr="00C57B74" w:rsidRDefault="00B0723E" w:rsidP="00B0723E">
      <w:pPr>
        <w:spacing w:after="0" w:line="240" w:lineRule="auto"/>
        <w:rPr>
          <w:rFonts w:ascii="Times New Roman" w:hAnsi="Times New Roman"/>
          <w:color w:val="000000"/>
          <w:sz w:val="24"/>
          <w:szCs w:val="24"/>
          <w:u w:val="single"/>
          <w:shd w:val="clear" w:color="auto" w:fill="FFFFFF"/>
        </w:rPr>
      </w:pPr>
      <w:r w:rsidRPr="00C57B74">
        <w:rPr>
          <w:rFonts w:ascii="Times New Roman" w:hAnsi="Times New Roman"/>
          <w:color w:val="000000"/>
          <w:sz w:val="24"/>
          <w:szCs w:val="24"/>
          <w:u w:val="single"/>
          <w:shd w:val="clear" w:color="auto" w:fill="FFFFFF"/>
        </w:rPr>
        <w:t>Вид многоквартирного дома:</w:t>
      </w:r>
    </w:p>
    <w:p w14:paraId="3882C997" w14:textId="45A1784F" w:rsidR="00B0723E" w:rsidRPr="00C57B74" w:rsidRDefault="00B0723E" w:rsidP="00B0723E">
      <w:pPr>
        <w:spacing w:after="0" w:line="240" w:lineRule="auto"/>
        <w:rPr>
          <w:rFonts w:ascii="Times New Roman" w:hAnsi="Times New Roman"/>
          <w:color w:val="000000"/>
          <w:sz w:val="24"/>
          <w:szCs w:val="24"/>
          <w:shd w:val="clear" w:color="auto" w:fill="FFFFFF"/>
        </w:rPr>
      </w:pPr>
      <w:r w:rsidRPr="00C57B74">
        <w:rPr>
          <w:rFonts w:ascii="Times New Roman" w:hAnsi="Times New Roman"/>
          <w:color w:val="000000"/>
          <w:sz w:val="24"/>
          <w:szCs w:val="24"/>
          <w:u w:val="single"/>
          <w:shd w:val="clear" w:color="auto" w:fill="FFFFFF"/>
        </w:rPr>
        <w:t>Назначение многоквартирного дома:</w:t>
      </w:r>
      <w:r w:rsidRPr="00C57B74">
        <w:rPr>
          <w:rFonts w:ascii="Times New Roman" w:hAnsi="Times New Roman"/>
          <w:color w:val="000000"/>
          <w:sz w:val="24"/>
          <w:szCs w:val="24"/>
          <w:shd w:val="clear" w:color="auto" w:fill="FFFFFF"/>
        </w:rPr>
        <w:t xml:space="preserve"> жилое</w:t>
      </w:r>
    </w:p>
    <w:p w14:paraId="0D8FC4C6" w14:textId="07679E7F" w:rsidR="00B0723E" w:rsidRPr="00C57B74" w:rsidRDefault="00B0723E" w:rsidP="00B0723E">
      <w:pPr>
        <w:spacing w:after="0" w:line="240" w:lineRule="auto"/>
        <w:rPr>
          <w:rFonts w:ascii="Times New Roman" w:hAnsi="Times New Roman"/>
          <w:color w:val="000000"/>
          <w:sz w:val="24"/>
          <w:szCs w:val="24"/>
          <w:shd w:val="clear" w:color="auto" w:fill="FFFFFF"/>
        </w:rPr>
      </w:pPr>
      <w:r w:rsidRPr="00C57B74">
        <w:rPr>
          <w:rFonts w:ascii="Times New Roman" w:hAnsi="Times New Roman"/>
          <w:color w:val="000000"/>
          <w:sz w:val="24"/>
          <w:szCs w:val="24"/>
          <w:u w:val="single"/>
          <w:shd w:val="clear" w:color="auto" w:fill="FFFFFF"/>
        </w:rPr>
        <w:t>Этажность:</w:t>
      </w:r>
      <w:r w:rsidRPr="00C57B74">
        <w:rPr>
          <w:rFonts w:ascii="Times New Roman" w:eastAsia="TimesNewRoman" w:hAnsi="Times New Roman"/>
          <w:color w:val="000000"/>
          <w:sz w:val="24"/>
          <w:szCs w:val="24"/>
        </w:rPr>
        <w:t xml:space="preserve"> 11, из них: 10 надземных и 1 подземный этаж</w:t>
      </w:r>
    </w:p>
    <w:p w14:paraId="2D382B5B" w14:textId="1A0A3BD5" w:rsidR="00B0723E" w:rsidRPr="00C57B74" w:rsidRDefault="00B0723E" w:rsidP="00B0723E">
      <w:pPr>
        <w:spacing w:after="0" w:line="240" w:lineRule="auto"/>
        <w:jc w:val="both"/>
        <w:rPr>
          <w:rFonts w:ascii="Times New Roman" w:hAnsi="Times New Roman"/>
          <w:color w:val="000000"/>
          <w:sz w:val="24"/>
          <w:szCs w:val="24"/>
          <w:shd w:val="clear" w:color="auto" w:fill="FFFFFF"/>
          <w:vertAlign w:val="superscript"/>
        </w:rPr>
      </w:pPr>
      <w:r w:rsidRPr="00C57B74">
        <w:rPr>
          <w:rFonts w:ascii="Times New Roman" w:hAnsi="Times New Roman"/>
          <w:color w:val="000000"/>
          <w:sz w:val="24"/>
          <w:szCs w:val="24"/>
          <w:u w:val="single"/>
          <w:shd w:val="clear" w:color="auto" w:fill="FFFFFF"/>
        </w:rPr>
        <w:t>Общая площадь многоквартирного дома</w:t>
      </w:r>
      <w:r w:rsidRPr="00C57B74">
        <w:rPr>
          <w:rFonts w:ascii="Times New Roman" w:hAnsi="Times New Roman"/>
          <w:color w:val="000000"/>
          <w:sz w:val="24"/>
          <w:szCs w:val="24"/>
          <w:shd w:val="clear" w:color="auto" w:fill="FFFFFF"/>
        </w:rPr>
        <w:t xml:space="preserve">: </w:t>
      </w:r>
      <w:r w:rsidR="0046795C" w:rsidRPr="00C57B74">
        <w:rPr>
          <w:rFonts w:ascii="Times New Roman" w:hAnsi="Times New Roman"/>
          <w:color w:val="000000"/>
          <w:sz w:val="24"/>
          <w:szCs w:val="24"/>
          <w:shd w:val="clear" w:color="auto" w:fill="FFFFFF"/>
        </w:rPr>
        <w:t>7828, 54 м</w:t>
      </w:r>
      <w:r w:rsidR="0046795C" w:rsidRPr="00C57B74">
        <w:rPr>
          <w:rFonts w:ascii="Times New Roman" w:hAnsi="Times New Roman"/>
          <w:color w:val="000000"/>
          <w:sz w:val="24"/>
          <w:szCs w:val="24"/>
          <w:shd w:val="clear" w:color="auto" w:fill="FFFFFF"/>
          <w:vertAlign w:val="superscript"/>
        </w:rPr>
        <w:t>2</w:t>
      </w:r>
    </w:p>
    <w:p w14:paraId="20EA1CB2" w14:textId="387B48FE" w:rsidR="00B0723E" w:rsidRPr="00C57B74" w:rsidRDefault="00B0723E" w:rsidP="00B0723E">
      <w:pPr>
        <w:spacing w:after="0" w:line="240" w:lineRule="auto"/>
        <w:jc w:val="both"/>
        <w:rPr>
          <w:rFonts w:ascii="Times New Roman" w:hAnsi="Times New Roman"/>
          <w:b/>
          <w:sz w:val="24"/>
          <w:szCs w:val="24"/>
        </w:rPr>
      </w:pPr>
      <w:r w:rsidRPr="00C57B74">
        <w:rPr>
          <w:rFonts w:ascii="Times New Roman" w:hAnsi="Times New Roman"/>
          <w:color w:val="000000"/>
          <w:sz w:val="24"/>
          <w:szCs w:val="24"/>
          <w:u w:val="single"/>
          <w:shd w:val="clear" w:color="auto" w:fill="FFFFFF"/>
        </w:rPr>
        <w:t>Материал наружных стен:</w:t>
      </w:r>
      <w:r w:rsidRPr="00C57B74">
        <w:rPr>
          <w:rFonts w:ascii="Times New Roman" w:hAnsi="Times New Roman"/>
          <w:color w:val="000000"/>
          <w:sz w:val="24"/>
          <w:szCs w:val="24"/>
          <w:shd w:val="clear" w:color="auto" w:fill="FFFFFF"/>
        </w:rPr>
        <w:t xml:space="preserve"> н</w:t>
      </w:r>
      <w:r w:rsidRPr="00C57B74">
        <w:rPr>
          <w:rFonts w:ascii="Times New Roman" w:hAnsi="Times New Roman"/>
          <w:sz w:val="24"/>
          <w:szCs w:val="24"/>
        </w:rPr>
        <w:t xml:space="preserve">аружные стены запроектированы многослойными </w:t>
      </w:r>
      <w:r w:rsidRPr="00C57B74">
        <w:rPr>
          <w:rFonts w:ascii="Times New Roman" w:hAnsi="Times New Roman"/>
          <w:color w:val="000000"/>
          <w:sz w:val="24"/>
          <w:szCs w:val="24"/>
        </w:rPr>
        <w:t>двух</w:t>
      </w:r>
      <w:r w:rsidRPr="00C57B74">
        <w:rPr>
          <w:rFonts w:ascii="Times New Roman" w:hAnsi="Times New Roman"/>
          <w:sz w:val="24"/>
          <w:szCs w:val="24"/>
        </w:rPr>
        <w:t xml:space="preserve"> типов:</w:t>
      </w:r>
    </w:p>
    <w:p w14:paraId="505BA59D" w14:textId="77777777" w:rsidR="00B0723E" w:rsidRPr="00C57B74" w:rsidRDefault="00B0723E" w:rsidP="00B0723E">
      <w:pPr>
        <w:spacing w:after="0" w:line="240" w:lineRule="auto"/>
        <w:jc w:val="both"/>
        <w:rPr>
          <w:rFonts w:ascii="Times New Roman" w:hAnsi="Times New Roman"/>
          <w:sz w:val="24"/>
          <w:szCs w:val="24"/>
        </w:rPr>
      </w:pPr>
      <w:r w:rsidRPr="00C57B74">
        <w:rPr>
          <w:rFonts w:ascii="Times New Roman" w:hAnsi="Times New Roman"/>
          <w:b/>
          <w:sz w:val="24"/>
          <w:szCs w:val="24"/>
        </w:rPr>
        <w:t>I тип</w:t>
      </w:r>
      <w:r w:rsidRPr="00C57B74">
        <w:rPr>
          <w:rFonts w:ascii="Times New Roman" w:hAnsi="Times New Roman"/>
          <w:sz w:val="24"/>
          <w:szCs w:val="24"/>
        </w:rPr>
        <w:t xml:space="preserve"> – наружные ненесущие стены с опиранием на перекрытие и креплением к каркасу предусмотрены двухслойными общей толщиной 440 мм:</w:t>
      </w:r>
    </w:p>
    <w:p w14:paraId="21454871" w14:textId="67ABBBD7" w:rsidR="00B0723E" w:rsidRPr="00C57B74" w:rsidRDefault="00B0723E" w:rsidP="00B0723E">
      <w:pPr>
        <w:suppressAutoHyphens/>
        <w:spacing w:after="0" w:line="240" w:lineRule="auto"/>
        <w:jc w:val="both"/>
        <w:rPr>
          <w:rFonts w:ascii="Times New Roman" w:hAnsi="Times New Roman"/>
          <w:sz w:val="24"/>
          <w:szCs w:val="24"/>
        </w:rPr>
      </w:pPr>
      <w:r w:rsidRPr="00C57B74">
        <w:rPr>
          <w:rFonts w:ascii="Times New Roman" w:hAnsi="Times New Roman"/>
          <w:sz w:val="24"/>
          <w:szCs w:val="24"/>
        </w:rPr>
        <w:t xml:space="preserve">- первый слой (наружный) - лицевой керамический пустотелый одинарный кирпич </w:t>
      </w:r>
    </w:p>
    <w:p w14:paraId="00799D40" w14:textId="636A8280" w:rsidR="00B0723E" w:rsidRPr="00C57B74" w:rsidRDefault="00B0723E" w:rsidP="00B0723E">
      <w:pPr>
        <w:suppressAutoHyphens/>
        <w:spacing w:after="0" w:line="240" w:lineRule="auto"/>
        <w:jc w:val="both"/>
        <w:rPr>
          <w:rFonts w:ascii="Times New Roman" w:hAnsi="Times New Roman"/>
          <w:sz w:val="24"/>
          <w:szCs w:val="24"/>
        </w:rPr>
      </w:pPr>
      <w:r w:rsidRPr="00C57B74">
        <w:rPr>
          <w:rFonts w:ascii="Times New Roman" w:hAnsi="Times New Roman"/>
          <w:sz w:val="24"/>
          <w:szCs w:val="24"/>
        </w:rPr>
        <w:t xml:space="preserve">- второй слой (внутренний) - стеновые блоки из фибропенобетона. </w:t>
      </w:r>
    </w:p>
    <w:p w14:paraId="54923D8C" w14:textId="5DE4AD0C" w:rsidR="00B0723E" w:rsidRPr="00C57B74" w:rsidRDefault="00B0723E" w:rsidP="00B0723E">
      <w:pPr>
        <w:spacing w:after="0" w:line="240" w:lineRule="auto"/>
        <w:jc w:val="both"/>
        <w:rPr>
          <w:rFonts w:ascii="Times New Roman" w:hAnsi="Times New Roman"/>
          <w:sz w:val="24"/>
          <w:szCs w:val="24"/>
        </w:rPr>
      </w:pPr>
      <w:r w:rsidRPr="00C57B74">
        <w:rPr>
          <w:rFonts w:ascii="Times New Roman" w:hAnsi="Times New Roman"/>
          <w:b/>
          <w:sz w:val="24"/>
          <w:szCs w:val="24"/>
        </w:rPr>
        <w:t>II тип</w:t>
      </w:r>
      <w:r w:rsidRPr="00C57B74">
        <w:rPr>
          <w:rFonts w:ascii="Times New Roman" w:hAnsi="Times New Roman"/>
          <w:sz w:val="24"/>
          <w:szCs w:val="24"/>
        </w:rPr>
        <w:t xml:space="preserve"> – наружные стены </w:t>
      </w:r>
      <w:r w:rsidRPr="00C57B74">
        <w:rPr>
          <w:rFonts w:ascii="Times New Roman" w:hAnsi="Times New Roman"/>
          <w:color w:val="000000"/>
          <w:sz w:val="24"/>
          <w:szCs w:val="24"/>
        </w:rPr>
        <w:t>лестнично-лифтового узла</w:t>
      </w:r>
      <w:r w:rsidRPr="00C57B74">
        <w:rPr>
          <w:rFonts w:ascii="Times New Roman" w:hAnsi="Times New Roman"/>
          <w:sz w:val="24"/>
          <w:szCs w:val="24"/>
        </w:rPr>
        <w:t xml:space="preserve"> машинного помещения лифтов на крыше здания предусмотрены трехслойными:</w:t>
      </w:r>
    </w:p>
    <w:p w14:paraId="094FFE87" w14:textId="05583CE5" w:rsidR="00B0723E" w:rsidRPr="00C57B74" w:rsidRDefault="00B0723E" w:rsidP="00B0723E">
      <w:pPr>
        <w:spacing w:after="0" w:line="240" w:lineRule="auto"/>
        <w:jc w:val="both"/>
        <w:rPr>
          <w:rFonts w:ascii="Times New Roman" w:hAnsi="Times New Roman"/>
          <w:sz w:val="24"/>
          <w:szCs w:val="24"/>
        </w:rPr>
      </w:pPr>
      <w:r w:rsidRPr="00C57B74">
        <w:rPr>
          <w:rFonts w:ascii="Times New Roman" w:hAnsi="Times New Roman"/>
          <w:sz w:val="24"/>
          <w:szCs w:val="24"/>
        </w:rPr>
        <w:t xml:space="preserve">- первый слой (наружный) - лицевой керамический пустотелый одинарный кирпич; </w:t>
      </w:r>
    </w:p>
    <w:p w14:paraId="697B04A5" w14:textId="77777777" w:rsidR="00B0723E" w:rsidRPr="00C57B74" w:rsidRDefault="00B0723E" w:rsidP="00B0723E">
      <w:pPr>
        <w:spacing w:after="0" w:line="240" w:lineRule="auto"/>
        <w:jc w:val="both"/>
        <w:rPr>
          <w:rFonts w:ascii="Times New Roman" w:eastAsia="TimesNewRoman" w:hAnsi="Times New Roman"/>
          <w:sz w:val="24"/>
          <w:szCs w:val="24"/>
        </w:rPr>
      </w:pPr>
      <w:r w:rsidRPr="00C57B74">
        <w:rPr>
          <w:rFonts w:ascii="Times New Roman" w:hAnsi="Times New Roman"/>
          <w:sz w:val="24"/>
          <w:szCs w:val="24"/>
        </w:rPr>
        <w:t xml:space="preserve">- второй слой (средний) – утеплитель из пенополистирольных плит </w:t>
      </w:r>
    </w:p>
    <w:p w14:paraId="3A3B3E6E" w14:textId="2F6E2C59" w:rsidR="00B0723E" w:rsidRPr="00C57B74" w:rsidRDefault="00B0723E" w:rsidP="00B0723E">
      <w:pPr>
        <w:spacing w:after="0" w:line="240" w:lineRule="auto"/>
        <w:jc w:val="both"/>
        <w:rPr>
          <w:rFonts w:ascii="Times New Roman" w:eastAsia="TimesNewRoman" w:hAnsi="Times New Roman"/>
          <w:sz w:val="24"/>
          <w:szCs w:val="24"/>
        </w:rPr>
      </w:pPr>
      <w:r w:rsidRPr="00C57B74">
        <w:rPr>
          <w:rFonts w:ascii="Times New Roman" w:eastAsia="TimesNewRoman" w:hAnsi="Times New Roman"/>
          <w:sz w:val="24"/>
          <w:szCs w:val="24"/>
        </w:rPr>
        <w:t xml:space="preserve"> - третий слой (внутренний) – монолитные железобетонные стены </w:t>
      </w:r>
      <w:r w:rsidRPr="00C57B74">
        <w:rPr>
          <w:rFonts w:ascii="Times New Roman" w:eastAsia="TimesNewRoman" w:hAnsi="Times New Roman"/>
          <w:color w:val="000000"/>
          <w:sz w:val="24"/>
          <w:szCs w:val="24"/>
        </w:rPr>
        <w:t>лестнично-лифтового узла</w:t>
      </w:r>
      <w:r w:rsidRPr="00C57B74">
        <w:rPr>
          <w:rFonts w:ascii="Times New Roman" w:eastAsia="TimesNewRoman" w:hAnsi="Times New Roman"/>
          <w:color w:val="FF0000"/>
          <w:sz w:val="24"/>
          <w:szCs w:val="24"/>
        </w:rPr>
        <w:t xml:space="preserve">  </w:t>
      </w:r>
    </w:p>
    <w:p w14:paraId="21E6F667" w14:textId="12157D94" w:rsidR="00B0723E" w:rsidRPr="00C57B74" w:rsidRDefault="00B0723E" w:rsidP="00B0723E">
      <w:pPr>
        <w:spacing w:after="0" w:line="240" w:lineRule="auto"/>
        <w:jc w:val="both"/>
        <w:rPr>
          <w:rFonts w:ascii="Times New Roman" w:hAnsi="Times New Roman"/>
          <w:sz w:val="24"/>
          <w:szCs w:val="24"/>
        </w:rPr>
      </w:pPr>
      <w:r w:rsidRPr="00C57B74">
        <w:rPr>
          <w:rFonts w:ascii="Times New Roman" w:eastAsia="TimesNewRoman" w:hAnsi="Times New Roman"/>
          <w:color w:val="000000"/>
          <w:sz w:val="24"/>
          <w:szCs w:val="24"/>
        </w:rPr>
        <w:t>Наружные ж/б стены подвального этажа</w:t>
      </w:r>
      <w:r w:rsidRPr="00C57B74">
        <w:rPr>
          <w:rFonts w:ascii="Times New Roman" w:eastAsia="TimesNewRoman" w:hAnsi="Times New Roman"/>
          <w:color w:val="FF0000"/>
          <w:sz w:val="24"/>
          <w:szCs w:val="24"/>
        </w:rPr>
        <w:t xml:space="preserve"> </w:t>
      </w:r>
      <w:r w:rsidRPr="00C57B74">
        <w:rPr>
          <w:rFonts w:ascii="Times New Roman" w:eastAsia="TimesNewRoman" w:hAnsi="Times New Roman"/>
          <w:color w:val="000000"/>
          <w:sz w:val="24"/>
          <w:szCs w:val="24"/>
        </w:rPr>
        <w:t>предусмотрено утеплить</w:t>
      </w:r>
      <w:r w:rsidRPr="00C57B74">
        <w:rPr>
          <w:rFonts w:ascii="Times New Roman" w:eastAsia="TimesNewRoman" w:hAnsi="Times New Roman"/>
          <w:color w:val="FF0000"/>
          <w:sz w:val="24"/>
          <w:szCs w:val="24"/>
        </w:rPr>
        <w:t xml:space="preserve"> </w:t>
      </w:r>
      <w:r w:rsidRPr="00C57B74">
        <w:rPr>
          <w:rFonts w:ascii="Times New Roman" w:eastAsia="TimesNewRoman" w:hAnsi="Times New Roman"/>
          <w:color w:val="000000"/>
          <w:sz w:val="24"/>
          <w:szCs w:val="24"/>
        </w:rPr>
        <w:t>плитами экструзионного пенополистирола со слоем грунта обратной засыпки.</w:t>
      </w:r>
    </w:p>
    <w:p w14:paraId="5CAD395A" w14:textId="66499671" w:rsidR="00B0723E" w:rsidRPr="00C57B74" w:rsidRDefault="00B0723E" w:rsidP="00B0723E">
      <w:pPr>
        <w:spacing w:after="0" w:line="240" w:lineRule="auto"/>
        <w:rPr>
          <w:rFonts w:ascii="Times New Roman" w:hAnsi="Times New Roman"/>
          <w:color w:val="000000"/>
          <w:sz w:val="24"/>
          <w:szCs w:val="24"/>
          <w:u w:val="single"/>
          <w:shd w:val="clear" w:color="auto" w:fill="FFFFFF"/>
        </w:rPr>
      </w:pPr>
      <w:r w:rsidRPr="00C57B74">
        <w:rPr>
          <w:rFonts w:ascii="Times New Roman" w:hAnsi="Times New Roman"/>
          <w:color w:val="000000"/>
          <w:sz w:val="24"/>
          <w:szCs w:val="24"/>
          <w:u w:val="single"/>
          <w:shd w:val="clear" w:color="auto" w:fill="FFFFFF"/>
        </w:rPr>
        <w:t xml:space="preserve">Материал поэтажных перекрытий: </w:t>
      </w:r>
      <w:r w:rsidR="0056407B" w:rsidRPr="00C57B74">
        <w:rPr>
          <w:rFonts w:ascii="Times New Roman" w:hAnsi="Times New Roman"/>
          <w:color w:val="000000"/>
          <w:sz w:val="24"/>
          <w:szCs w:val="24"/>
        </w:rPr>
        <w:t>монолитное железобетонное перекрытие.</w:t>
      </w:r>
    </w:p>
    <w:p w14:paraId="5CAE332C" w14:textId="5B9AE268" w:rsidR="00B0723E" w:rsidRPr="00C57B74" w:rsidRDefault="0056407B" w:rsidP="00B0723E">
      <w:pPr>
        <w:spacing w:after="0" w:line="240" w:lineRule="auto"/>
        <w:rPr>
          <w:rFonts w:ascii="Times New Roman" w:hAnsi="Times New Roman"/>
          <w:color w:val="000000"/>
          <w:sz w:val="24"/>
          <w:szCs w:val="24"/>
          <w:shd w:val="clear" w:color="auto" w:fill="FFFFFF"/>
        </w:rPr>
      </w:pPr>
      <w:r w:rsidRPr="00C57B74">
        <w:rPr>
          <w:rFonts w:ascii="Times New Roman" w:hAnsi="Times New Roman"/>
          <w:color w:val="000000"/>
          <w:sz w:val="24"/>
          <w:szCs w:val="24"/>
          <w:u w:val="single"/>
          <w:shd w:val="clear" w:color="auto" w:fill="FFFFFF"/>
        </w:rPr>
        <w:t>К</w:t>
      </w:r>
      <w:r w:rsidR="00B0723E" w:rsidRPr="00C57B74">
        <w:rPr>
          <w:rFonts w:ascii="Times New Roman" w:hAnsi="Times New Roman"/>
          <w:color w:val="000000"/>
          <w:sz w:val="24"/>
          <w:szCs w:val="24"/>
          <w:u w:val="single"/>
          <w:shd w:val="clear" w:color="auto" w:fill="FFFFFF"/>
        </w:rPr>
        <w:t>ласс энергоэффективности</w:t>
      </w:r>
      <w:r w:rsidR="00B0723E" w:rsidRPr="00C57B74">
        <w:rPr>
          <w:rFonts w:ascii="Times New Roman" w:hAnsi="Times New Roman"/>
          <w:color w:val="000000"/>
          <w:sz w:val="24"/>
          <w:szCs w:val="24"/>
          <w:shd w:val="clear" w:color="auto" w:fill="FFFFFF"/>
        </w:rPr>
        <w:t>:</w:t>
      </w:r>
      <w:r w:rsidRPr="00C57B74">
        <w:rPr>
          <w:rFonts w:ascii="Times New Roman" w:hAnsi="Times New Roman"/>
          <w:color w:val="000000"/>
          <w:sz w:val="24"/>
          <w:szCs w:val="24"/>
          <w:shd w:val="clear" w:color="auto" w:fill="FFFFFF"/>
        </w:rPr>
        <w:t xml:space="preserve"> раздел проектной документации не разрабатывался. </w:t>
      </w:r>
      <w:r w:rsidR="00B0723E" w:rsidRPr="00C57B74">
        <w:rPr>
          <w:rFonts w:ascii="Times New Roman" w:hAnsi="Times New Roman"/>
          <w:color w:val="000000"/>
          <w:sz w:val="24"/>
          <w:szCs w:val="24"/>
          <w:shd w:val="clear" w:color="auto" w:fill="FFFFFF"/>
        </w:rPr>
        <w:t xml:space="preserve"> </w:t>
      </w:r>
    </w:p>
    <w:p w14:paraId="245885C1" w14:textId="13B2A48B" w:rsidR="00B0723E" w:rsidRPr="00C57B74" w:rsidRDefault="0056407B" w:rsidP="00B0723E">
      <w:pPr>
        <w:spacing w:after="0" w:line="240" w:lineRule="auto"/>
        <w:rPr>
          <w:rFonts w:ascii="Times New Roman" w:hAnsi="Times New Roman"/>
          <w:noProof/>
          <w:sz w:val="24"/>
          <w:szCs w:val="24"/>
          <w:u w:val="single"/>
          <w:lang w:eastAsia="ru-RU"/>
        </w:rPr>
      </w:pPr>
      <w:r w:rsidRPr="00C57B74">
        <w:rPr>
          <w:rFonts w:ascii="Times New Roman" w:hAnsi="Times New Roman"/>
          <w:color w:val="000000"/>
          <w:sz w:val="24"/>
          <w:szCs w:val="24"/>
          <w:u w:val="single"/>
          <w:shd w:val="clear" w:color="auto" w:fill="FFFFFF"/>
        </w:rPr>
        <w:t>К</w:t>
      </w:r>
      <w:r w:rsidR="00B0723E" w:rsidRPr="00C57B74">
        <w:rPr>
          <w:rFonts w:ascii="Times New Roman" w:hAnsi="Times New Roman"/>
          <w:color w:val="000000"/>
          <w:sz w:val="24"/>
          <w:szCs w:val="24"/>
          <w:u w:val="single"/>
          <w:shd w:val="clear" w:color="auto" w:fill="FFFFFF"/>
        </w:rPr>
        <w:t>ласс сейсмостойкости</w:t>
      </w:r>
      <w:r w:rsidRPr="00C57B74">
        <w:rPr>
          <w:rFonts w:ascii="Times New Roman" w:hAnsi="Times New Roman"/>
          <w:color w:val="000000"/>
          <w:sz w:val="24"/>
          <w:szCs w:val="24"/>
          <w:u w:val="single"/>
          <w:shd w:val="clear" w:color="auto" w:fill="FFFFFF"/>
        </w:rPr>
        <w:t>:</w:t>
      </w:r>
      <w:r w:rsidR="00B0723E" w:rsidRPr="00C57B74">
        <w:rPr>
          <w:rFonts w:ascii="Times New Roman" w:hAnsi="Times New Roman"/>
          <w:color w:val="000000"/>
          <w:sz w:val="24"/>
          <w:szCs w:val="24"/>
          <w:u w:val="single"/>
          <w:shd w:val="clear" w:color="auto" w:fill="FFFFFF"/>
        </w:rPr>
        <w:t xml:space="preserve"> </w:t>
      </w:r>
    </w:p>
    <w:p w14:paraId="2E9E4E6D" w14:textId="77777777" w:rsidR="00F1647B" w:rsidRPr="00C57B74" w:rsidRDefault="00F1647B" w:rsidP="00B0723E">
      <w:pPr>
        <w:spacing w:after="0" w:line="240" w:lineRule="auto"/>
        <w:rPr>
          <w:rFonts w:ascii="Times New Roman" w:eastAsia="Times New Roman" w:hAnsi="Times New Roman"/>
          <w:noProof/>
          <w:sz w:val="24"/>
          <w:szCs w:val="24"/>
          <w:lang w:eastAsia="ru-RU"/>
        </w:rPr>
      </w:pPr>
    </w:p>
    <w:p w14:paraId="701F03B1" w14:textId="77777777" w:rsidR="00B0723E" w:rsidRPr="00C57B74" w:rsidRDefault="00B0723E">
      <w:pPr>
        <w:spacing w:after="0" w:line="240" w:lineRule="auto"/>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br w:type="page"/>
      </w:r>
    </w:p>
    <w:p w14:paraId="74F07CE6" w14:textId="68827713" w:rsidR="00A12E6B" w:rsidRPr="00C57B74"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lastRenderedPageBreak/>
        <w:t>Приложение №</w:t>
      </w:r>
      <w:r w:rsidR="00F1647B" w:rsidRPr="00C57B74">
        <w:rPr>
          <w:rFonts w:ascii="Times New Roman" w:eastAsia="Times New Roman" w:hAnsi="Times New Roman"/>
          <w:noProof/>
          <w:sz w:val="24"/>
          <w:szCs w:val="24"/>
          <w:lang w:eastAsia="ru-RU"/>
        </w:rPr>
        <w:t>2</w:t>
      </w:r>
    </w:p>
    <w:p w14:paraId="48F47692" w14:textId="77777777" w:rsidR="00A12E6B" w:rsidRPr="00C57B74" w:rsidRDefault="00A76670"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к</w:t>
      </w:r>
      <w:r w:rsidR="00A12E6B" w:rsidRPr="00C57B74">
        <w:rPr>
          <w:rFonts w:ascii="Times New Roman" w:eastAsia="Times New Roman" w:hAnsi="Times New Roman"/>
          <w:noProof/>
          <w:sz w:val="24"/>
          <w:szCs w:val="24"/>
          <w:lang w:eastAsia="ru-RU"/>
        </w:rPr>
        <w:t xml:space="preserve"> договору участия в долевом строительстве</w:t>
      </w:r>
    </w:p>
    <w:p w14:paraId="657591FC" w14:textId="77777777" w:rsidR="00A12E6B" w:rsidRPr="00C57B74"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 xml:space="preserve">многоквартирного жилого дома </w:t>
      </w:r>
    </w:p>
    <w:p w14:paraId="6A6E4D4E" w14:textId="4557B8FC" w:rsidR="00A12E6B" w:rsidRPr="00C57B74" w:rsidRDefault="00A12E6B" w:rsidP="00A12E6B">
      <w:pPr>
        <w:suppressAutoHyphens/>
        <w:autoSpaceDE w:val="0"/>
        <w:spacing w:after="0" w:line="240" w:lineRule="auto"/>
        <w:ind w:firstLine="567"/>
        <w:jc w:val="right"/>
        <w:rPr>
          <w:rFonts w:ascii="Times New Roman" w:eastAsia="Times New Roman" w:hAnsi="Times New Roman"/>
          <w:noProof/>
          <w:sz w:val="24"/>
          <w:szCs w:val="24"/>
          <w:lang w:eastAsia="ru-RU"/>
        </w:rPr>
      </w:pPr>
      <w:r w:rsidRPr="00C57B74">
        <w:rPr>
          <w:rFonts w:ascii="Times New Roman" w:eastAsia="Times New Roman" w:hAnsi="Times New Roman"/>
          <w:noProof/>
          <w:sz w:val="24"/>
          <w:szCs w:val="24"/>
          <w:lang w:eastAsia="ru-RU"/>
        </w:rPr>
        <w:t>№</w:t>
      </w:r>
      <w:r w:rsidR="00F42DCB" w:rsidRPr="00C57B74">
        <w:rPr>
          <w:rFonts w:ascii="Times New Roman" w:eastAsia="Times New Roman" w:hAnsi="Times New Roman"/>
          <w:noProof/>
          <w:sz w:val="24"/>
          <w:szCs w:val="24"/>
          <w:lang w:eastAsia="ru-RU"/>
        </w:rPr>
        <w:t xml:space="preserve"> </w:t>
      </w:r>
      <w:r w:rsidR="00B275CC" w:rsidRPr="00C57B74">
        <w:rPr>
          <w:rFonts w:ascii="Times New Roman" w:eastAsia="Times New Roman" w:hAnsi="Times New Roman"/>
          <w:noProof/>
          <w:sz w:val="24"/>
          <w:szCs w:val="24"/>
          <w:lang w:eastAsia="ru-RU"/>
        </w:rPr>
        <w:t>______ от ____.</w:t>
      </w:r>
      <w:r w:rsidR="00F1647B" w:rsidRPr="00C57B74">
        <w:rPr>
          <w:rFonts w:ascii="Times New Roman" w:eastAsia="Times New Roman" w:hAnsi="Times New Roman"/>
          <w:noProof/>
          <w:sz w:val="24"/>
          <w:szCs w:val="24"/>
          <w:lang w:eastAsia="ru-RU"/>
        </w:rPr>
        <w:t>__</w:t>
      </w:r>
      <w:r w:rsidR="00CE21CB" w:rsidRPr="00C57B74">
        <w:rPr>
          <w:rFonts w:ascii="Times New Roman" w:eastAsia="Times New Roman" w:hAnsi="Times New Roman"/>
          <w:noProof/>
          <w:sz w:val="24"/>
          <w:szCs w:val="24"/>
          <w:lang w:eastAsia="ru-RU"/>
        </w:rPr>
        <w:t>.</w:t>
      </w:r>
      <w:r w:rsidRPr="00C57B74">
        <w:rPr>
          <w:rFonts w:ascii="Times New Roman" w:eastAsia="Times New Roman" w:hAnsi="Times New Roman"/>
          <w:noProof/>
          <w:sz w:val="24"/>
          <w:szCs w:val="24"/>
          <w:lang w:eastAsia="ru-RU"/>
        </w:rPr>
        <w:t>201</w:t>
      </w:r>
      <w:r w:rsidR="00F1647B" w:rsidRPr="00C57B74">
        <w:rPr>
          <w:rFonts w:ascii="Times New Roman" w:eastAsia="Times New Roman" w:hAnsi="Times New Roman"/>
          <w:noProof/>
          <w:sz w:val="24"/>
          <w:szCs w:val="24"/>
          <w:lang w:eastAsia="ru-RU"/>
        </w:rPr>
        <w:t>7</w:t>
      </w:r>
      <w:r w:rsidR="00CE21CB" w:rsidRPr="00C57B74">
        <w:rPr>
          <w:rFonts w:ascii="Times New Roman" w:eastAsia="Times New Roman" w:hAnsi="Times New Roman"/>
          <w:noProof/>
          <w:sz w:val="24"/>
          <w:szCs w:val="24"/>
          <w:lang w:eastAsia="ru-RU"/>
        </w:rPr>
        <w:t xml:space="preserve"> </w:t>
      </w:r>
      <w:r w:rsidRPr="00C57B74">
        <w:rPr>
          <w:rFonts w:ascii="Times New Roman" w:eastAsia="Times New Roman" w:hAnsi="Times New Roman"/>
          <w:noProof/>
          <w:sz w:val="24"/>
          <w:szCs w:val="24"/>
          <w:lang w:eastAsia="ru-RU"/>
        </w:rPr>
        <w:t>г.</w:t>
      </w:r>
    </w:p>
    <w:p w14:paraId="2498A498" w14:textId="77777777" w:rsidR="00D7499B" w:rsidRPr="00C57B74" w:rsidRDefault="00D7499B" w:rsidP="00D7499B">
      <w:pPr>
        <w:spacing w:after="0" w:line="240" w:lineRule="auto"/>
        <w:jc w:val="right"/>
        <w:rPr>
          <w:rFonts w:ascii="Times New Roman" w:hAnsi="Times New Roman"/>
          <w:noProof/>
          <w:sz w:val="24"/>
          <w:szCs w:val="24"/>
          <w:lang w:eastAsia="ru-RU"/>
        </w:rPr>
      </w:pPr>
    </w:p>
    <w:p w14:paraId="2A28A52E" w14:textId="5FDA9D64" w:rsidR="00F1647B" w:rsidRPr="00C57B74" w:rsidRDefault="00F1647B" w:rsidP="00F1647B">
      <w:pPr>
        <w:jc w:val="center"/>
        <w:rPr>
          <w:noProof/>
          <w:sz w:val="24"/>
          <w:szCs w:val="24"/>
          <w:lang w:eastAsia="ru-RU"/>
        </w:rPr>
      </w:pPr>
      <w:r w:rsidRPr="00C57B74">
        <w:rPr>
          <w:noProof/>
          <w:sz w:val="24"/>
          <w:szCs w:val="24"/>
          <w:lang w:eastAsia="ru-RU"/>
        </w:rPr>
        <w:t>ОСНОВНЫЕ ХАРАКТЕРИСТИКИ ЖИЛОГО ПОМЕЩЕНИЯ (в соответствии с п. 1 ч. 4 ст. 3.1 Федерального закона от 30.12.2004 № 214-ФЗ (ред. от 03.07.2016</w:t>
      </w:r>
      <w:r w:rsidR="00B0723E" w:rsidRPr="00C57B74">
        <w:rPr>
          <w:noProof/>
          <w:sz w:val="24"/>
          <w:szCs w:val="24"/>
          <w:lang w:eastAsia="ru-RU"/>
        </w:rPr>
        <w:t>)</w:t>
      </w:r>
      <w:r w:rsidRPr="00C57B74">
        <w:rPr>
          <w:noProof/>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7868595" w14:textId="633D445A" w:rsidR="00B0723E" w:rsidRPr="00C57B74" w:rsidRDefault="00B0723E" w:rsidP="00F1647B">
      <w:pPr>
        <w:jc w:val="center"/>
        <w:rPr>
          <w:noProof/>
          <w:sz w:val="24"/>
          <w:szCs w:val="24"/>
          <w:lang w:eastAsia="ru-RU"/>
        </w:rPr>
      </w:pPr>
      <w:r w:rsidRPr="00C57B74">
        <w:rPr>
          <w:noProof/>
          <w:sz w:val="24"/>
          <w:szCs w:val="24"/>
          <w:lang w:eastAsia="ru-RU"/>
        </w:rPr>
        <mc:AlternateContent>
          <mc:Choice Requires="wps">
            <w:drawing>
              <wp:anchor distT="0" distB="0" distL="114300" distR="114300" simplePos="0" relativeHeight="251659264" behindDoc="0" locked="0" layoutInCell="1" allowOverlap="1" wp14:anchorId="40740FC8" wp14:editId="7E9A9D49">
                <wp:simplePos x="0" y="0"/>
                <wp:positionH relativeFrom="column">
                  <wp:posOffset>790575</wp:posOffset>
                </wp:positionH>
                <wp:positionV relativeFrom="paragraph">
                  <wp:posOffset>143510</wp:posOffset>
                </wp:positionV>
                <wp:extent cx="4648200" cy="1533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648200"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A760C" id="Прямоугольник 2" o:spid="_x0000_s1026" style="position:absolute;margin-left:62.25pt;margin-top:11.3pt;width:366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" filled="f" strokecolor="#243f60 [1604]" strokeweight="2pt"/>
            </w:pict>
          </mc:Fallback>
        </mc:AlternateContent>
      </w:r>
    </w:p>
    <w:p w14:paraId="15B88BB5" w14:textId="0C90EA71" w:rsidR="00F1647B" w:rsidRPr="00C57B74" w:rsidRDefault="00B0723E" w:rsidP="00F1647B">
      <w:pPr>
        <w:jc w:val="center"/>
        <w:rPr>
          <w:noProof/>
          <w:sz w:val="24"/>
          <w:szCs w:val="24"/>
          <w:lang w:eastAsia="ru-RU"/>
        </w:rPr>
      </w:pPr>
      <w:r w:rsidRPr="00C57B74">
        <w:rPr>
          <w:noProof/>
          <w:sz w:val="24"/>
          <w:szCs w:val="24"/>
          <w:lang w:eastAsia="ru-RU"/>
        </w:rPr>
        <w:t>ГРАФИЧЕСКОЕ ИЗОБРАЖЕНИЕ КВАРТИРЫ</w:t>
      </w:r>
    </w:p>
    <w:p w14:paraId="2CADADEA" w14:textId="29EAA780" w:rsidR="00A7192F" w:rsidRPr="00C57B74" w:rsidRDefault="00A7192F" w:rsidP="00D7499B">
      <w:pPr>
        <w:jc w:val="center"/>
        <w:rPr>
          <w:noProof/>
          <w:sz w:val="24"/>
          <w:szCs w:val="24"/>
          <w:lang w:eastAsia="ru-RU"/>
        </w:rPr>
      </w:pPr>
    </w:p>
    <w:p w14:paraId="21E16860" w14:textId="77777777" w:rsidR="00F1647B" w:rsidRPr="00C57B74" w:rsidRDefault="00F1647B" w:rsidP="00D7499B">
      <w:pPr>
        <w:jc w:val="center"/>
        <w:rPr>
          <w:noProof/>
          <w:sz w:val="24"/>
          <w:szCs w:val="24"/>
          <w:lang w:eastAsia="ru-RU"/>
        </w:rPr>
      </w:pPr>
    </w:p>
    <w:p w14:paraId="5F6DE35F" w14:textId="77777777" w:rsidR="00F1647B" w:rsidRPr="00C57B74" w:rsidRDefault="00F1647B" w:rsidP="00D7499B">
      <w:pPr>
        <w:jc w:val="center"/>
        <w:rPr>
          <w:noProof/>
          <w:sz w:val="24"/>
          <w:szCs w:val="24"/>
          <w:lang w:eastAsia="ru-RU"/>
        </w:rPr>
      </w:pPr>
    </w:p>
    <w:p w14:paraId="0601A33C" w14:textId="317492E8" w:rsidR="002C682A" w:rsidRPr="00C57B74" w:rsidRDefault="002C682A" w:rsidP="00D7499B">
      <w:pPr>
        <w:jc w:val="center"/>
        <w:rPr>
          <w:noProof/>
          <w:sz w:val="24"/>
          <w:szCs w:val="24"/>
          <w:lang w:eastAsia="ru-RU"/>
        </w:rPr>
      </w:pPr>
      <w:r w:rsidRPr="00C57B74">
        <w:rPr>
          <w:noProof/>
          <w:sz w:val="24"/>
          <w:szCs w:val="24"/>
          <w:lang w:eastAsia="ru-RU"/>
        </w:rPr>
        <w:tab/>
      </w:r>
    </w:p>
    <w:p w14:paraId="73CD2FD1" w14:textId="78583131" w:rsidR="00B04767" w:rsidRPr="00C57B74" w:rsidRDefault="00B04767" w:rsidP="00B04767">
      <w:pPr>
        <w:rPr>
          <w:rFonts w:ascii="Times New Roman" w:eastAsia="Times New Roman" w:hAnsi="Times New Roman"/>
          <w:sz w:val="24"/>
          <w:szCs w:val="24"/>
          <w:lang w:eastAsia="ru-RU"/>
        </w:rPr>
      </w:pPr>
      <w:r w:rsidRPr="00C57B74">
        <w:rPr>
          <w:rFonts w:ascii="Times New Roman" w:eastAsia="Times New Roman" w:hAnsi="Times New Roman"/>
          <w:sz w:val="24"/>
          <w:szCs w:val="24"/>
          <w:lang w:eastAsia="ru-RU"/>
        </w:rPr>
        <w:t xml:space="preserve">назначение </w:t>
      </w:r>
      <w:r w:rsidR="000F0636" w:rsidRPr="00C57B74">
        <w:rPr>
          <w:rFonts w:ascii="Times New Roman" w:eastAsia="Times New Roman" w:hAnsi="Times New Roman"/>
          <w:sz w:val="24"/>
          <w:szCs w:val="24"/>
          <w:lang w:eastAsia="ru-RU"/>
        </w:rPr>
        <w:t>квартиры:</w:t>
      </w:r>
      <w:r w:rsidRPr="00C57B74">
        <w:rPr>
          <w:rFonts w:ascii="Times New Roman" w:eastAsia="Times New Roman" w:hAnsi="Times New Roman"/>
          <w:sz w:val="24"/>
          <w:szCs w:val="24"/>
          <w:lang w:eastAsia="ru-RU"/>
        </w:rPr>
        <w:t xml:space="preserve"> </w:t>
      </w:r>
    </w:p>
    <w:p w14:paraId="53DE255E" w14:textId="622FE0F1" w:rsidR="00B04767" w:rsidRPr="00C57B74" w:rsidRDefault="00B04767" w:rsidP="00B04767">
      <w:pPr>
        <w:rPr>
          <w:rFonts w:ascii="Times New Roman" w:eastAsia="Times New Roman" w:hAnsi="Times New Roman"/>
          <w:sz w:val="24"/>
          <w:szCs w:val="24"/>
          <w:lang w:eastAsia="ru-RU"/>
        </w:rPr>
      </w:pPr>
      <w:r w:rsidRPr="00C57B74">
        <w:rPr>
          <w:rFonts w:ascii="Times New Roman" w:eastAsia="Times New Roman" w:hAnsi="Times New Roman"/>
          <w:sz w:val="24"/>
          <w:szCs w:val="24"/>
          <w:lang w:eastAsia="ru-RU"/>
        </w:rPr>
        <w:t>этаж, н</w:t>
      </w:r>
      <w:r w:rsidR="00F1647B" w:rsidRPr="00C57B74">
        <w:rPr>
          <w:rFonts w:ascii="Times New Roman" w:eastAsia="Times New Roman" w:hAnsi="Times New Roman"/>
          <w:sz w:val="24"/>
          <w:szCs w:val="24"/>
          <w:lang w:eastAsia="ru-RU"/>
        </w:rPr>
        <w:t>а котором расположена квартира:</w:t>
      </w:r>
    </w:p>
    <w:p w14:paraId="4481CAF5" w14:textId="61D569E5" w:rsidR="00B04767" w:rsidRPr="00C57B74" w:rsidRDefault="00B04767" w:rsidP="00B04767">
      <w:pPr>
        <w:rPr>
          <w:rFonts w:ascii="Times New Roman" w:eastAsia="Times New Roman" w:hAnsi="Times New Roman"/>
          <w:sz w:val="24"/>
          <w:szCs w:val="24"/>
          <w:lang w:eastAsia="ru-RU"/>
        </w:rPr>
      </w:pPr>
      <w:r w:rsidRPr="00C57B74">
        <w:rPr>
          <w:rFonts w:ascii="Times New Roman" w:eastAsia="Times New Roman" w:hAnsi="Times New Roman"/>
          <w:sz w:val="24"/>
          <w:szCs w:val="24"/>
          <w:lang w:eastAsia="ru-RU"/>
        </w:rPr>
        <w:t>общая площадь</w:t>
      </w:r>
      <w:r w:rsidR="00F1647B" w:rsidRPr="00C57B74">
        <w:rPr>
          <w:rFonts w:ascii="Times New Roman" w:eastAsia="Times New Roman" w:hAnsi="Times New Roman"/>
          <w:sz w:val="24"/>
          <w:szCs w:val="24"/>
          <w:lang w:eastAsia="ru-RU"/>
        </w:rPr>
        <w:t>:</w:t>
      </w:r>
      <w:r w:rsidRPr="00C57B74">
        <w:rPr>
          <w:rFonts w:ascii="Times New Roman" w:eastAsia="Times New Roman" w:hAnsi="Times New Roman"/>
          <w:sz w:val="24"/>
          <w:szCs w:val="24"/>
          <w:lang w:eastAsia="ru-RU"/>
        </w:rPr>
        <w:t xml:space="preserve">  </w:t>
      </w:r>
    </w:p>
    <w:p w14:paraId="534C690E" w14:textId="51AB72A3" w:rsidR="00F1647B" w:rsidRPr="00C57B74" w:rsidRDefault="00B04767" w:rsidP="00B04767">
      <w:pPr>
        <w:rPr>
          <w:rFonts w:ascii="Times New Roman" w:eastAsia="Times New Roman" w:hAnsi="Times New Roman"/>
          <w:sz w:val="24"/>
          <w:szCs w:val="24"/>
          <w:lang w:eastAsia="ru-RU"/>
        </w:rPr>
      </w:pPr>
      <w:r w:rsidRPr="00C57B74">
        <w:rPr>
          <w:rFonts w:ascii="Times New Roman" w:eastAsia="Times New Roman" w:hAnsi="Times New Roman"/>
          <w:sz w:val="24"/>
          <w:szCs w:val="24"/>
          <w:lang w:eastAsia="ru-RU"/>
        </w:rPr>
        <w:t xml:space="preserve">количестве </w:t>
      </w:r>
      <w:r w:rsidR="00F1647B" w:rsidRPr="00C57B74">
        <w:rPr>
          <w:rFonts w:ascii="Times New Roman" w:eastAsia="Times New Roman" w:hAnsi="Times New Roman"/>
          <w:sz w:val="24"/>
          <w:szCs w:val="24"/>
          <w:lang w:eastAsia="ru-RU"/>
        </w:rPr>
        <w:t>комнат:</w:t>
      </w:r>
    </w:p>
    <w:p w14:paraId="1DF5B803" w14:textId="5F4725EB" w:rsidR="00A7192F" w:rsidRPr="00C57B74" w:rsidRDefault="00B04767" w:rsidP="00B04767">
      <w:pPr>
        <w:rPr>
          <w:noProof/>
          <w:sz w:val="24"/>
          <w:szCs w:val="24"/>
          <w:lang w:eastAsia="ru-RU"/>
        </w:rPr>
      </w:pPr>
      <w:r w:rsidRPr="00C57B74">
        <w:rPr>
          <w:rFonts w:ascii="Times New Roman" w:eastAsia="Times New Roman" w:hAnsi="Times New Roman"/>
          <w:sz w:val="24"/>
          <w:szCs w:val="24"/>
          <w:lang w:eastAsia="ru-RU"/>
        </w:rPr>
        <w:t>площад</w:t>
      </w:r>
      <w:r w:rsidR="00B0723E" w:rsidRPr="00C57B74">
        <w:rPr>
          <w:rFonts w:ascii="Times New Roman" w:eastAsia="Times New Roman" w:hAnsi="Times New Roman"/>
          <w:sz w:val="24"/>
          <w:szCs w:val="24"/>
          <w:lang w:eastAsia="ru-RU"/>
        </w:rPr>
        <w:t>ь</w:t>
      </w:r>
      <w:r w:rsidRPr="00C57B74">
        <w:rPr>
          <w:rFonts w:ascii="Times New Roman" w:eastAsia="Times New Roman" w:hAnsi="Times New Roman"/>
          <w:sz w:val="24"/>
          <w:szCs w:val="24"/>
          <w:lang w:eastAsia="ru-RU"/>
        </w:rPr>
        <w:t xml:space="preserve"> комнат, помещений вспомогательного использования, балконов в квартире</w:t>
      </w:r>
      <w:r w:rsidR="00B0723E" w:rsidRPr="00C57B74">
        <w:rPr>
          <w:rFonts w:ascii="Times New Roman" w:eastAsia="Times New Roman" w:hAnsi="Times New Roman"/>
          <w:sz w:val="24"/>
          <w:szCs w:val="24"/>
          <w:lang w:eastAsia="ru-RU"/>
        </w:rPr>
        <w:t>:</w:t>
      </w:r>
      <w:r w:rsidRPr="00C57B74">
        <w:rPr>
          <w:rFonts w:ascii="Times New Roman" w:eastAsia="Times New Roman" w:hAnsi="Times New Roman"/>
          <w:sz w:val="24"/>
          <w:szCs w:val="24"/>
          <w:lang w:eastAsia="ru-RU"/>
        </w:rPr>
        <w:t xml:space="preserve"> </w:t>
      </w:r>
    </w:p>
    <w:p w14:paraId="76A101EF" w14:textId="77777777" w:rsidR="00A7192F" w:rsidRPr="00C57B74" w:rsidRDefault="00A7192F" w:rsidP="00D7499B">
      <w:pPr>
        <w:jc w:val="center"/>
        <w:rPr>
          <w:noProof/>
          <w:sz w:val="24"/>
          <w:szCs w:val="24"/>
          <w:lang w:eastAsia="ru-RU"/>
        </w:rPr>
      </w:pPr>
    </w:p>
    <w:p w14:paraId="19D42C88" w14:textId="77777777" w:rsidR="00A7192F" w:rsidRPr="00C57B74" w:rsidRDefault="00A7192F" w:rsidP="00D7499B">
      <w:pPr>
        <w:jc w:val="center"/>
        <w:rPr>
          <w:noProof/>
          <w:sz w:val="24"/>
          <w:szCs w:val="24"/>
          <w:lang w:eastAsia="ru-RU"/>
        </w:rPr>
      </w:pPr>
    </w:p>
    <w:p w14:paraId="7BBD16DF" w14:textId="77777777" w:rsidR="00A7192F" w:rsidRPr="00C57B74" w:rsidRDefault="00A7192F" w:rsidP="00D7499B">
      <w:pPr>
        <w:jc w:val="center"/>
        <w:rPr>
          <w:noProof/>
          <w:sz w:val="24"/>
          <w:szCs w:val="24"/>
          <w:lang w:eastAsia="ru-RU"/>
        </w:rPr>
      </w:pPr>
    </w:p>
    <w:p w14:paraId="2023756E" w14:textId="77777777" w:rsidR="00A7192F" w:rsidRPr="00C57B74" w:rsidRDefault="00A7192F" w:rsidP="00D7499B">
      <w:pPr>
        <w:jc w:val="center"/>
        <w:rPr>
          <w:noProof/>
          <w:sz w:val="24"/>
          <w:szCs w:val="24"/>
          <w:lang w:eastAsia="ru-RU"/>
        </w:rPr>
      </w:pPr>
    </w:p>
    <w:p w14:paraId="0033EFFB"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38A2681"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5F41727"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02917CC"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0382C4C8" w14:textId="77777777" w:rsidR="00E27C8D" w:rsidRPr="00C57B74"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4AC3CDB3"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54B729D6" w14:textId="77777777" w:rsidR="00E27C8D" w:rsidRPr="00C57B74" w:rsidRDefault="00E27C8D"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11CCE078"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7BCC1A61" w14:textId="77777777" w:rsidR="00B275CC" w:rsidRPr="00C57B74" w:rsidRDefault="00B275CC" w:rsidP="00B275CC">
      <w:pPr>
        <w:suppressAutoHyphens/>
        <w:autoSpaceDE w:val="0"/>
        <w:spacing w:after="0" w:line="240" w:lineRule="auto"/>
        <w:ind w:firstLine="567"/>
        <w:jc w:val="center"/>
        <w:rPr>
          <w:rFonts w:ascii="Times New Roman" w:eastAsia="Times New Roman" w:hAnsi="Times New Roman"/>
          <w:sz w:val="24"/>
          <w:szCs w:val="24"/>
          <w:lang w:eastAsia="zh-CN"/>
        </w:rPr>
      </w:pPr>
    </w:p>
    <w:p w14:paraId="62CBC570" w14:textId="77777777" w:rsidR="00B275CC" w:rsidRPr="00C57B74" w:rsidRDefault="00B275CC" w:rsidP="00276AF0">
      <w:pPr>
        <w:suppressAutoHyphens/>
        <w:autoSpaceDE w:val="0"/>
        <w:spacing w:after="0" w:line="240" w:lineRule="auto"/>
        <w:ind w:firstLine="567"/>
        <w:jc w:val="center"/>
        <w:rPr>
          <w:rFonts w:ascii="Times New Roman" w:eastAsia="Times New Roman" w:hAnsi="Times New Roman"/>
          <w:sz w:val="24"/>
          <w:szCs w:val="24"/>
          <w:lang w:eastAsia="zh-CN"/>
        </w:rPr>
      </w:pPr>
    </w:p>
    <w:p w14:paraId="3E624D01" w14:textId="794B1356" w:rsidR="00A12E6B" w:rsidRPr="00C57B74" w:rsidRDefault="00A12E6B" w:rsidP="00E27C8D">
      <w:pPr>
        <w:suppressAutoHyphens/>
        <w:autoSpaceDE w:val="0"/>
        <w:spacing w:after="0" w:line="240" w:lineRule="auto"/>
        <w:jc w:val="center"/>
        <w:rPr>
          <w:rFonts w:ascii="Times New Roman" w:eastAsia="Times New Roman" w:hAnsi="Times New Roman"/>
          <w:noProof/>
          <w:sz w:val="24"/>
          <w:szCs w:val="24"/>
          <w:lang w:eastAsia="ru-RU"/>
        </w:rPr>
      </w:pPr>
    </w:p>
    <w:p w14:paraId="5031C80C" w14:textId="77777777" w:rsidR="002C682A" w:rsidRPr="00C57B74" w:rsidRDefault="002C682A" w:rsidP="00E27C8D">
      <w:pPr>
        <w:suppressAutoHyphens/>
        <w:autoSpaceDE w:val="0"/>
        <w:spacing w:after="0" w:line="240" w:lineRule="auto"/>
        <w:jc w:val="center"/>
        <w:rPr>
          <w:rFonts w:ascii="Times New Roman" w:eastAsia="Times New Roman" w:hAnsi="Times New Roman"/>
          <w:sz w:val="24"/>
          <w:szCs w:val="24"/>
          <w:lang w:eastAsia="zh-CN"/>
        </w:rPr>
      </w:pPr>
    </w:p>
    <w:p w14:paraId="720A8271" w14:textId="73ADDBD5" w:rsidR="00F1647B" w:rsidRPr="00C57B74" w:rsidRDefault="00F903B9" w:rsidP="0046795C">
      <w:pPr>
        <w:suppressAutoHyphens/>
        <w:autoSpaceDE w:val="0"/>
        <w:spacing w:after="0" w:line="240" w:lineRule="auto"/>
        <w:ind w:firstLine="567"/>
        <w:jc w:val="both"/>
        <w:rPr>
          <w:rFonts w:ascii="Times New Roman" w:eastAsia="Times New Roman" w:hAnsi="Times New Roman"/>
          <w:sz w:val="24"/>
          <w:szCs w:val="24"/>
          <w:lang w:eastAsia="zh-CN"/>
        </w:rPr>
      </w:pPr>
      <w:r w:rsidRPr="00C57B74">
        <w:rPr>
          <w:rFonts w:ascii="Times New Roman" w:eastAsia="Times New Roman" w:hAnsi="Times New Roman"/>
          <w:sz w:val="24"/>
          <w:szCs w:val="24"/>
          <w:lang w:eastAsia="zh-CN"/>
        </w:rPr>
        <w:t xml:space="preserve">ЗАСТРОЙЩИК </w:t>
      </w:r>
      <w:r w:rsidRPr="00C57B74">
        <w:rPr>
          <w:rFonts w:ascii="Times New Roman" w:eastAsia="Times New Roman" w:hAnsi="Times New Roman"/>
          <w:sz w:val="24"/>
          <w:szCs w:val="24"/>
          <w:lang w:eastAsia="zh-CN"/>
        </w:rPr>
        <w:tab/>
      </w:r>
      <w:r w:rsidR="00A12E6B" w:rsidRPr="00C57B74">
        <w:rPr>
          <w:rFonts w:ascii="Times New Roman" w:eastAsia="Times New Roman" w:hAnsi="Times New Roman"/>
          <w:sz w:val="24"/>
          <w:szCs w:val="24"/>
          <w:lang w:eastAsia="zh-CN"/>
        </w:rPr>
        <w:tab/>
      </w:r>
      <w:r w:rsidR="00E27C8D" w:rsidRPr="00C57B74">
        <w:rPr>
          <w:rFonts w:ascii="Times New Roman" w:eastAsia="Times New Roman" w:hAnsi="Times New Roman"/>
          <w:sz w:val="24"/>
          <w:szCs w:val="24"/>
          <w:lang w:eastAsia="zh-CN"/>
        </w:rPr>
        <w:t xml:space="preserve">   </w:t>
      </w:r>
      <w:r w:rsidR="0046795C" w:rsidRPr="00C57B74">
        <w:rPr>
          <w:rFonts w:ascii="Times New Roman" w:eastAsia="Times New Roman" w:hAnsi="Times New Roman"/>
          <w:sz w:val="24"/>
          <w:szCs w:val="24"/>
          <w:lang w:eastAsia="zh-CN"/>
        </w:rPr>
        <w:t xml:space="preserve"> УЧАСТНИК ДОЛЕВОГО СТРОИТЕЛЬС</w:t>
      </w:r>
    </w:p>
    <w:sectPr w:rsidR="00F1647B" w:rsidRPr="00C57B74" w:rsidSect="00064B12">
      <w:headerReference w:type="default" r:id="rId9"/>
      <w:footerReference w:type="default" r:id="rId10"/>
      <w:headerReference w:type="first" r:id="rId11"/>
      <w:pgSz w:w="11906" w:h="16838"/>
      <w:pgMar w:top="426" w:right="686" w:bottom="284" w:left="1320" w:header="279"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8011" w14:textId="77777777" w:rsidR="00470E7B" w:rsidRDefault="00470E7B" w:rsidP="003C7A05">
      <w:pPr>
        <w:spacing w:after="0" w:line="240" w:lineRule="auto"/>
      </w:pPr>
      <w:r>
        <w:separator/>
      </w:r>
    </w:p>
  </w:endnote>
  <w:endnote w:type="continuationSeparator" w:id="0">
    <w:p w14:paraId="63B4ECC8" w14:textId="77777777" w:rsidR="00470E7B" w:rsidRDefault="00470E7B" w:rsidP="003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E641" w14:textId="77777777" w:rsidR="007A7565" w:rsidRDefault="007A7565">
    <w:pPr>
      <w:pStyle w:val="a5"/>
      <w:rPr>
        <w:rFonts w:ascii="Times New Roman" w:hAnsi="Times New Roman"/>
      </w:rPr>
    </w:pPr>
  </w:p>
  <w:p w14:paraId="21C22FB8" w14:textId="77777777" w:rsidR="007A7565" w:rsidRDefault="007A7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830D" w14:textId="77777777" w:rsidR="00470E7B" w:rsidRDefault="00470E7B" w:rsidP="003C7A05">
      <w:pPr>
        <w:spacing w:after="0" w:line="240" w:lineRule="auto"/>
      </w:pPr>
      <w:r>
        <w:separator/>
      </w:r>
    </w:p>
  </w:footnote>
  <w:footnote w:type="continuationSeparator" w:id="0">
    <w:p w14:paraId="620FD116" w14:textId="77777777" w:rsidR="00470E7B" w:rsidRDefault="00470E7B" w:rsidP="003C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4326" w14:textId="77777777" w:rsidR="007A7565" w:rsidRPr="003C7A05" w:rsidRDefault="007A7565">
    <w:pPr>
      <w:pStyle w:val="a3"/>
      <w:jc w:val="center"/>
      <w:rPr>
        <w:rFonts w:ascii="Times New Roman" w:hAnsi="Times New Roman"/>
        <w:sz w:val="18"/>
      </w:rPr>
    </w:pPr>
    <w:r w:rsidRPr="003C7A05">
      <w:rPr>
        <w:rFonts w:ascii="Times New Roman" w:hAnsi="Times New Roman"/>
        <w:sz w:val="18"/>
      </w:rPr>
      <w:fldChar w:fldCharType="begin"/>
    </w:r>
    <w:r w:rsidRPr="003C7A05">
      <w:rPr>
        <w:rFonts w:ascii="Times New Roman" w:hAnsi="Times New Roman"/>
        <w:sz w:val="18"/>
      </w:rPr>
      <w:instrText xml:space="preserve"> PAGE   \* MERGEFORMAT </w:instrText>
    </w:r>
    <w:r w:rsidRPr="003C7A05">
      <w:rPr>
        <w:rFonts w:ascii="Times New Roman" w:hAnsi="Times New Roman"/>
        <w:sz w:val="18"/>
      </w:rPr>
      <w:fldChar w:fldCharType="separate"/>
    </w:r>
    <w:r w:rsidR="00BF1B2A">
      <w:rPr>
        <w:rFonts w:ascii="Times New Roman" w:hAnsi="Times New Roman"/>
        <w:noProof/>
        <w:sz w:val="18"/>
      </w:rPr>
      <w:t>11</w:t>
    </w:r>
    <w:r w:rsidRPr="003C7A05">
      <w:rPr>
        <w:rFonts w:ascii="Times New Roman" w:hAnsi="Times New Roman"/>
        <w:sz w:val="18"/>
      </w:rPr>
      <w:fldChar w:fldCharType="end"/>
    </w:r>
  </w:p>
  <w:p w14:paraId="2B6705B6" w14:textId="77777777" w:rsidR="007A7565" w:rsidRPr="003C7A05" w:rsidRDefault="007A7565">
    <w:pPr>
      <w:pStyle w:val="a3"/>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F9" w14:textId="77777777" w:rsidR="007A7565" w:rsidRDefault="007A7565" w:rsidP="00303784">
    <w:pPr>
      <w:pStyle w:val="a3"/>
      <w:jc w:val="right"/>
    </w:pPr>
  </w:p>
  <w:p w14:paraId="3EAD82A5" w14:textId="77777777" w:rsidR="007A7565" w:rsidRDefault="007A7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D667B2"/>
    <w:multiLevelType w:val="hybridMultilevel"/>
    <w:tmpl w:val="6C9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47B8B"/>
    <w:multiLevelType w:val="multilevel"/>
    <w:tmpl w:val="AD10D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0C27B3"/>
    <w:multiLevelType w:val="multilevel"/>
    <w:tmpl w:val="6724309E"/>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28DC2C0C"/>
    <w:multiLevelType w:val="hybridMultilevel"/>
    <w:tmpl w:val="3DD8F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985CFD"/>
    <w:multiLevelType w:val="hybridMultilevel"/>
    <w:tmpl w:val="3B663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F5738F0"/>
    <w:multiLevelType w:val="hybridMultilevel"/>
    <w:tmpl w:val="BAA4D5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E14C4"/>
    <w:multiLevelType w:val="multilevel"/>
    <w:tmpl w:val="A140B026"/>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15:restartNumberingAfterBreak="0">
    <w:nsid w:val="42F75237"/>
    <w:multiLevelType w:val="hybridMultilevel"/>
    <w:tmpl w:val="8688AD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36886"/>
    <w:multiLevelType w:val="multilevel"/>
    <w:tmpl w:val="68062624"/>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6F515630"/>
    <w:multiLevelType w:val="hybridMultilevel"/>
    <w:tmpl w:val="31225472"/>
    <w:lvl w:ilvl="0" w:tplc="EA402B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4331858"/>
    <w:multiLevelType w:val="hybridMultilevel"/>
    <w:tmpl w:val="0980C06E"/>
    <w:lvl w:ilvl="0" w:tplc="BFB2AFD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64312F"/>
    <w:multiLevelType w:val="hybridMultilevel"/>
    <w:tmpl w:val="815E99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3"/>
    <w:lvlOverride w:ilvl="0">
      <w:startOverride w:val="1"/>
    </w:lvlOverride>
  </w:num>
  <w:num w:numId="6">
    <w:abstractNumId w:val="1"/>
  </w:num>
  <w:num w:numId="7">
    <w:abstractNumId w:val="6"/>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E"/>
    <w:rsid w:val="0000054F"/>
    <w:rsid w:val="00000E34"/>
    <w:rsid w:val="0000121F"/>
    <w:rsid w:val="000022E2"/>
    <w:rsid w:val="0000243F"/>
    <w:rsid w:val="000025B5"/>
    <w:rsid w:val="00002DFE"/>
    <w:rsid w:val="0000463F"/>
    <w:rsid w:val="000048E3"/>
    <w:rsid w:val="000059E0"/>
    <w:rsid w:val="0000675E"/>
    <w:rsid w:val="000124FF"/>
    <w:rsid w:val="000127B7"/>
    <w:rsid w:val="00013274"/>
    <w:rsid w:val="0001526C"/>
    <w:rsid w:val="00015C4C"/>
    <w:rsid w:val="00017626"/>
    <w:rsid w:val="00021369"/>
    <w:rsid w:val="00021BCC"/>
    <w:rsid w:val="00021D48"/>
    <w:rsid w:val="000220D9"/>
    <w:rsid w:val="00022206"/>
    <w:rsid w:val="0002276B"/>
    <w:rsid w:val="00022A53"/>
    <w:rsid w:val="00023859"/>
    <w:rsid w:val="00024729"/>
    <w:rsid w:val="0002498C"/>
    <w:rsid w:val="000249BB"/>
    <w:rsid w:val="00025CC2"/>
    <w:rsid w:val="000266E0"/>
    <w:rsid w:val="00026F87"/>
    <w:rsid w:val="00027690"/>
    <w:rsid w:val="00027E69"/>
    <w:rsid w:val="00027F56"/>
    <w:rsid w:val="000300E0"/>
    <w:rsid w:val="00031A0B"/>
    <w:rsid w:val="00032403"/>
    <w:rsid w:val="00034DB2"/>
    <w:rsid w:val="000355EA"/>
    <w:rsid w:val="000375A9"/>
    <w:rsid w:val="0004009E"/>
    <w:rsid w:val="000405C2"/>
    <w:rsid w:val="00043C21"/>
    <w:rsid w:val="00044544"/>
    <w:rsid w:val="0004485C"/>
    <w:rsid w:val="00044C7B"/>
    <w:rsid w:val="00045282"/>
    <w:rsid w:val="00046351"/>
    <w:rsid w:val="0004702D"/>
    <w:rsid w:val="000476A9"/>
    <w:rsid w:val="00050456"/>
    <w:rsid w:val="00050609"/>
    <w:rsid w:val="00052669"/>
    <w:rsid w:val="00054F00"/>
    <w:rsid w:val="00055A3E"/>
    <w:rsid w:val="00055D46"/>
    <w:rsid w:val="0005632E"/>
    <w:rsid w:val="00057545"/>
    <w:rsid w:val="00060257"/>
    <w:rsid w:val="00060C1D"/>
    <w:rsid w:val="000612CA"/>
    <w:rsid w:val="00061E9A"/>
    <w:rsid w:val="000643A3"/>
    <w:rsid w:val="00064B12"/>
    <w:rsid w:val="00066A66"/>
    <w:rsid w:val="000672F0"/>
    <w:rsid w:val="00070096"/>
    <w:rsid w:val="000704BC"/>
    <w:rsid w:val="000718DF"/>
    <w:rsid w:val="00072B42"/>
    <w:rsid w:val="00072E32"/>
    <w:rsid w:val="00073C24"/>
    <w:rsid w:val="000765F9"/>
    <w:rsid w:val="000773D2"/>
    <w:rsid w:val="00077EE1"/>
    <w:rsid w:val="000802DD"/>
    <w:rsid w:val="00081549"/>
    <w:rsid w:val="00081603"/>
    <w:rsid w:val="0008309D"/>
    <w:rsid w:val="000838A0"/>
    <w:rsid w:val="000850F1"/>
    <w:rsid w:val="00086CAF"/>
    <w:rsid w:val="00086FEA"/>
    <w:rsid w:val="0008716B"/>
    <w:rsid w:val="000875B6"/>
    <w:rsid w:val="000876AC"/>
    <w:rsid w:val="00087B15"/>
    <w:rsid w:val="000916E3"/>
    <w:rsid w:val="00092393"/>
    <w:rsid w:val="00094117"/>
    <w:rsid w:val="0009470B"/>
    <w:rsid w:val="00097725"/>
    <w:rsid w:val="000A1AE6"/>
    <w:rsid w:val="000A2BEB"/>
    <w:rsid w:val="000A545E"/>
    <w:rsid w:val="000A6B62"/>
    <w:rsid w:val="000B1AA9"/>
    <w:rsid w:val="000B2AA7"/>
    <w:rsid w:val="000B2AEB"/>
    <w:rsid w:val="000B513D"/>
    <w:rsid w:val="000C05BD"/>
    <w:rsid w:val="000C1732"/>
    <w:rsid w:val="000C3AFE"/>
    <w:rsid w:val="000C3C62"/>
    <w:rsid w:val="000C470B"/>
    <w:rsid w:val="000C5485"/>
    <w:rsid w:val="000C5A5D"/>
    <w:rsid w:val="000C5A8B"/>
    <w:rsid w:val="000C74EA"/>
    <w:rsid w:val="000D12C6"/>
    <w:rsid w:val="000D4909"/>
    <w:rsid w:val="000D540F"/>
    <w:rsid w:val="000D59A7"/>
    <w:rsid w:val="000D6A76"/>
    <w:rsid w:val="000D7A48"/>
    <w:rsid w:val="000D7C5D"/>
    <w:rsid w:val="000E360D"/>
    <w:rsid w:val="000E3775"/>
    <w:rsid w:val="000E3F2D"/>
    <w:rsid w:val="000E44AC"/>
    <w:rsid w:val="000E5AB3"/>
    <w:rsid w:val="000E5C1D"/>
    <w:rsid w:val="000E647D"/>
    <w:rsid w:val="000E7CD0"/>
    <w:rsid w:val="000E7D39"/>
    <w:rsid w:val="000F0636"/>
    <w:rsid w:val="000F0BC7"/>
    <w:rsid w:val="000F1488"/>
    <w:rsid w:val="000F15B1"/>
    <w:rsid w:val="000F1B48"/>
    <w:rsid w:val="000F211F"/>
    <w:rsid w:val="000F41D6"/>
    <w:rsid w:val="000F463D"/>
    <w:rsid w:val="000F561D"/>
    <w:rsid w:val="000F6982"/>
    <w:rsid w:val="00103E6B"/>
    <w:rsid w:val="00105C16"/>
    <w:rsid w:val="001075B6"/>
    <w:rsid w:val="0010793D"/>
    <w:rsid w:val="001153EE"/>
    <w:rsid w:val="001154FA"/>
    <w:rsid w:val="001169A1"/>
    <w:rsid w:val="001204A9"/>
    <w:rsid w:val="0012153A"/>
    <w:rsid w:val="00121ECA"/>
    <w:rsid w:val="001239D1"/>
    <w:rsid w:val="0012513F"/>
    <w:rsid w:val="0012576A"/>
    <w:rsid w:val="00126871"/>
    <w:rsid w:val="001279D5"/>
    <w:rsid w:val="00132753"/>
    <w:rsid w:val="00133EC0"/>
    <w:rsid w:val="00134A0A"/>
    <w:rsid w:val="0013717B"/>
    <w:rsid w:val="0013723C"/>
    <w:rsid w:val="0014144C"/>
    <w:rsid w:val="0014214A"/>
    <w:rsid w:val="00145028"/>
    <w:rsid w:val="0014539A"/>
    <w:rsid w:val="0014633A"/>
    <w:rsid w:val="00146996"/>
    <w:rsid w:val="001469E7"/>
    <w:rsid w:val="001503AE"/>
    <w:rsid w:val="0015139E"/>
    <w:rsid w:val="00154C43"/>
    <w:rsid w:val="00154E35"/>
    <w:rsid w:val="00157141"/>
    <w:rsid w:val="00160142"/>
    <w:rsid w:val="0016140A"/>
    <w:rsid w:val="00161DF4"/>
    <w:rsid w:val="00162237"/>
    <w:rsid w:val="00164888"/>
    <w:rsid w:val="00166425"/>
    <w:rsid w:val="0016784D"/>
    <w:rsid w:val="0017043A"/>
    <w:rsid w:val="00170B6D"/>
    <w:rsid w:val="00171F06"/>
    <w:rsid w:val="00175D2A"/>
    <w:rsid w:val="00175E98"/>
    <w:rsid w:val="00176400"/>
    <w:rsid w:val="00180058"/>
    <w:rsid w:val="00180B4A"/>
    <w:rsid w:val="001825F5"/>
    <w:rsid w:val="00182ED4"/>
    <w:rsid w:val="00183A5A"/>
    <w:rsid w:val="00185C49"/>
    <w:rsid w:val="00192360"/>
    <w:rsid w:val="00193244"/>
    <w:rsid w:val="00194B42"/>
    <w:rsid w:val="00196031"/>
    <w:rsid w:val="00196885"/>
    <w:rsid w:val="001A0902"/>
    <w:rsid w:val="001A2DB4"/>
    <w:rsid w:val="001A3425"/>
    <w:rsid w:val="001A4DBA"/>
    <w:rsid w:val="001A6F2C"/>
    <w:rsid w:val="001B12FA"/>
    <w:rsid w:val="001B19BC"/>
    <w:rsid w:val="001B26D9"/>
    <w:rsid w:val="001B2F76"/>
    <w:rsid w:val="001B360F"/>
    <w:rsid w:val="001B3927"/>
    <w:rsid w:val="001B4933"/>
    <w:rsid w:val="001B5D38"/>
    <w:rsid w:val="001C0537"/>
    <w:rsid w:val="001C0E50"/>
    <w:rsid w:val="001C20B1"/>
    <w:rsid w:val="001C29EC"/>
    <w:rsid w:val="001C36C4"/>
    <w:rsid w:val="001C40B4"/>
    <w:rsid w:val="001C4818"/>
    <w:rsid w:val="001C4ED8"/>
    <w:rsid w:val="001D2D82"/>
    <w:rsid w:val="001D3843"/>
    <w:rsid w:val="001D4B7B"/>
    <w:rsid w:val="001D5BA5"/>
    <w:rsid w:val="001D7412"/>
    <w:rsid w:val="001D7472"/>
    <w:rsid w:val="001D7A67"/>
    <w:rsid w:val="001E0575"/>
    <w:rsid w:val="001E34C0"/>
    <w:rsid w:val="001E34E2"/>
    <w:rsid w:val="001E4F6A"/>
    <w:rsid w:val="001E4FE6"/>
    <w:rsid w:val="001E5197"/>
    <w:rsid w:val="001E645A"/>
    <w:rsid w:val="001E6C22"/>
    <w:rsid w:val="001F30E1"/>
    <w:rsid w:val="001F3B61"/>
    <w:rsid w:val="001F52D2"/>
    <w:rsid w:val="001F6A97"/>
    <w:rsid w:val="00200F87"/>
    <w:rsid w:val="002012FD"/>
    <w:rsid w:val="00202478"/>
    <w:rsid w:val="00205916"/>
    <w:rsid w:val="00205A50"/>
    <w:rsid w:val="00205DD2"/>
    <w:rsid w:val="00207334"/>
    <w:rsid w:val="002073D7"/>
    <w:rsid w:val="00207CCC"/>
    <w:rsid w:val="00212294"/>
    <w:rsid w:val="002139AC"/>
    <w:rsid w:val="002141CD"/>
    <w:rsid w:val="0021699E"/>
    <w:rsid w:val="00216BED"/>
    <w:rsid w:val="00216F37"/>
    <w:rsid w:val="002213EB"/>
    <w:rsid w:val="0022150F"/>
    <w:rsid w:val="002218B9"/>
    <w:rsid w:val="00223DF1"/>
    <w:rsid w:val="002247A6"/>
    <w:rsid w:val="00225D9A"/>
    <w:rsid w:val="00226D45"/>
    <w:rsid w:val="00227CAE"/>
    <w:rsid w:val="00230ABE"/>
    <w:rsid w:val="002310F2"/>
    <w:rsid w:val="00231351"/>
    <w:rsid w:val="00231904"/>
    <w:rsid w:val="00232FCF"/>
    <w:rsid w:val="00233010"/>
    <w:rsid w:val="00233688"/>
    <w:rsid w:val="00233959"/>
    <w:rsid w:val="00236C8C"/>
    <w:rsid w:val="00237048"/>
    <w:rsid w:val="002374AB"/>
    <w:rsid w:val="00242DD3"/>
    <w:rsid w:val="00243012"/>
    <w:rsid w:val="00243A7D"/>
    <w:rsid w:val="0024471A"/>
    <w:rsid w:val="0024614E"/>
    <w:rsid w:val="00246A6C"/>
    <w:rsid w:val="00247EFD"/>
    <w:rsid w:val="00250FF8"/>
    <w:rsid w:val="002510F4"/>
    <w:rsid w:val="00251C35"/>
    <w:rsid w:val="00252587"/>
    <w:rsid w:val="0025309D"/>
    <w:rsid w:val="00253984"/>
    <w:rsid w:val="002549D2"/>
    <w:rsid w:val="00254F4D"/>
    <w:rsid w:val="00255D65"/>
    <w:rsid w:val="00260805"/>
    <w:rsid w:val="00262029"/>
    <w:rsid w:val="002634DE"/>
    <w:rsid w:val="00264161"/>
    <w:rsid w:val="00265779"/>
    <w:rsid w:val="002668E3"/>
    <w:rsid w:val="002703A2"/>
    <w:rsid w:val="0027158C"/>
    <w:rsid w:val="00272187"/>
    <w:rsid w:val="00272706"/>
    <w:rsid w:val="0027376A"/>
    <w:rsid w:val="0027495E"/>
    <w:rsid w:val="00276AF0"/>
    <w:rsid w:val="00277302"/>
    <w:rsid w:val="00277A29"/>
    <w:rsid w:val="0028066C"/>
    <w:rsid w:val="00280AEA"/>
    <w:rsid w:val="0028119B"/>
    <w:rsid w:val="00282CB3"/>
    <w:rsid w:val="00282FF5"/>
    <w:rsid w:val="002834D6"/>
    <w:rsid w:val="002839E6"/>
    <w:rsid w:val="00285985"/>
    <w:rsid w:val="00285D97"/>
    <w:rsid w:val="00285E33"/>
    <w:rsid w:val="0028743E"/>
    <w:rsid w:val="002900FA"/>
    <w:rsid w:val="00291315"/>
    <w:rsid w:val="00293E75"/>
    <w:rsid w:val="002950CA"/>
    <w:rsid w:val="0029540A"/>
    <w:rsid w:val="0029649D"/>
    <w:rsid w:val="00297D2A"/>
    <w:rsid w:val="002A01D5"/>
    <w:rsid w:val="002A0EDD"/>
    <w:rsid w:val="002A0F4A"/>
    <w:rsid w:val="002A1BAB"/>
    <w:rsid w:val="002A22D8"/>
    <w:rsid w:val="002A2B6C"/>
    <w:rsid w:val="002A2C5C"/>
    <w:rsid w:val="002A50F1"/>
    <w:rsid w:val="002A5A98"/>
    <w:rsid w:val="002A5CD7"/>
    <w:rsid w:val="002A6A3A"/>
    <w:rsid w:val="002A6DDF"/>
    <w:rsid w:val="002A719A"/>
    <w:rsid w:val="002A7ADD"/>
    <w:rsid w:val="002B16AF"/>
    <w:rsid w:val="002B23F8"/>
    <w:rsid w:val="002B306B"/>
    <w:rsid w:val="002B35AD"/>
    <w:rsid w:val="002B386F"/>
    <w:rsid w:val="002B49CC"/>
    <w:rsid w:val="002B7286"/>
    <w:rsid w:val="002C070E"/>
    <w:rsid w:val="002C104E"/>
    <w:rsid w:val="002C1174"/>
    <w:rsid w:val="002C22AC"/>
    <w:rsid w:val="002C400E"/>
    <w:rsid w:val="002C4485"/>
    <w:rsid w:val="002C45FE"/>
    <w:rsid w:val="002C540A"/>
    <w:rsid w:val="002C61F0"/>
    <w:rsid w:val="002C6771"/>
    <w:rsid w:val="002C682A"/>
    <w:rsid w:val="002C7612"/>
    <w:rsid w:val="002D0A28"/>
    <w:rsid w:val="002D5654"/>
    <w:rsid w:val="002D5974"/>
    <w:rsid w:val="002D5FB5"/>
    <w:rsid w:val="002D740C"/>
    <w:rsid w:val="002D7772"/>
    <w:rsid w:val="002E086D"/>
    <w:rsid w:val="002E1594"/>
    <w:rsid w:val="002E15A1"/>
    <w:rsid w:val="002E1F5F"/>
    <w:rsid w:val="002E1FED"/>
    <w:rsid w:val="002E3344"/>
    <w:rsid w:val="002E3877"/>
    <w:rsid w:val="002E3ADA"/>
    <w:rsid w:val="002E3BC3"/>
    <w:rsid w:val="002E6782"/>
    <w:rsid w:val="002F06DF"/>
    <w:rsid w:val="002F0D32"/>
    <w:rsid w:val="002F0FD3"/>
    <w:rsid w:val="002F183B"/>
    <w:rsid w:val="002F1E30"/>
    <w:rsid w:val="002F24EC"/>
    <w:rsid w:val="002F4339"/>
    <w:rsid w:val="002F5759"/>
    <w:rsid w:val="002F5D3D"/>
    <w:rsid w:val="002F5F75"/>
    <w:rsid w:val="002F750A"/>
    <w:rsid w:val="002F7672"/>
    <w:rsid w:val="00301BFA"/>
    <w:rsid w:val="00303784"/>
    <w:rsid w:val="003050D9"/>
    <w:rsid w:val="003057DC"/>
    <w:rsid w:val="0030637C"/>
    <w:rsid w:val="00306BE1"/>
    <w:rsid w:val="00306C79"/>
    <w:rsid w:val="003075C1"/>
    <w:rsid w:val="00307F43"/>
    <w:rsid w:val="00310250"/>
    <w:rsid w:val="00311497"/>
    <w:rsid w:val="00313921"/>
    <w:rsid w:val="00313C6D"/>
    <w:rsid w:val="003149C0"/>
    <w:rsid w:val="0031527E"/>
    <w:rsid w:val="0032156F"/>
    <w:rsid w:val="00322200"/>
    <w:rsid w:val="00323F03"/>
    <w:rsid w:val="0032644C"/>
    <w:rsid w:val="00330CDF"/>
    <w:rsid w:val="00330EFF"/>
    <w:rsid w:val="003310CD"/>
    <w:rsid w:val="003314BF"/>
    <w:rsid w:val="00332918"/>
    <w:rsid w:val="0033319E"/>
    <w:rsid w:val="003342BF"/>
    <w:rsid w:val="00334D8B"/>
    <w:rsid w:val="00337810"/>
    <w:rsid w:val="00340ADC"/>
    <w:rsid w:val="00342BD1"/>
    <w:rsid w:val="00344657"/>
    <w:rsid w:val="003452D6"/>
    <w:rsid w:val="00345746"/>
    <w:rsid w:val="00345BEC"/>
    <w:rsid w:val="00347839"/>
    <w:rsid w:val="003479E7"/>
    <w:rsid w:val="00352784"/>
    <w:rsid w:val="00354DEE"/>
    <w:rsid w:val="003559BC"/>
    <w:rsid w:val="00356BD3"/>
    <w:rsid w:val="0035744B"/>
    <w:rsid w:val="00357AE4"/>
    <w:rsid w:val="00357FB8"/>
    <w:rsid w:val="00360D12"/>
    <w:rsid w:val="00361B6E"/>
    <w:rsid w:val="00362E1D"/>
    <w:rsid w:val="0036380C"/>
    <w:rsid w:val="00363AAE"/>
    <w:rsid w:val="00364C39"/>
    <w:rsid w:val="00364E24"/>
    <w:rsid w:val="0036675C"/>
    <w:rsid w:val="00366B91"/>
    <w:rsid w:val="00372507"/>
    <w:rsid w:val="00372563"/>
    <w:rsid w:val="00377E16"/>
    <w:rsid w:val="00381EE2"/>
    <w:rsid w:val="00382407"/>
    <w:rsid w:val="003832CC"/>
    <w:rsid w:val="003840F6"/>
    <w:rsid w:val="00385B84"/>
    <w:rsid w:val="00386557"/>
    <w:rsid w:val="00390354"/>
    <w:rsid w:val="003905BA"/>
    <w:rsid w:val="00390761"/>
    <w:rsid w:val="00390869"/>
    <w:rsid w:val="00391715"/>
    <w:rsid w:val="0039176A"/>
    <w:rsid w:val="00392011"/>
    <w:rsid w:val="0039321A"/>
    <w:rsid w:val="0039515B"/>
    <w:rsid w:val="0039520B"/>
    <w:rsid w:val="00396004"/>
    <w:rsid w:val="0039783D"/>
    <w:rsid w:val="003A3C4A"/>
    <w:rsid w:val="003A41EF"/>
    <w:rsid w:val="003A7DF6"/>
    <w:rsid w:val="003B0D22"/>
    <w:rsid w:val="003B1EB1"/>
    <w:rsid w:val="003B1F1C"/>
    <w:rsid w:val="003B4661"/>
    <w:rsid w:val="003B4CF6"/>
    <w:rsid w:val="003B551B"/>
    <w:rsid w:val="003B5C93"/>
    <w:rsid w:val="003B5D04"/>
    <w:rsid w:val="003B675B"/>
    <w:rsid w:val="003B6A85"/>
    <w:rsid w:val="003B7726"/>
    <w:rsid w:val="003B784D"/>
    <w:rsid w:val="003C1C02"/>
    <w:rsid w:val="003C3496"/>
    <w:rsid w:val="003C3835"/>
    <w:rsid w:val="003C3F5D"/>
    <w:rsid w:val="003C4E9A"/>
    <w:rsid w:val="003C5A93"/>
    <w:rsid w:val="003C71A5"/>
    <w:rsid w:val="003C7A05"/>
    <w:rsid w:val="003D27E7"/>
    <w:rsid w:val="003D2C00"/>
    <w:rsid w:val="003D316D"/>
    <w:rsid w:val="003D33A7"/>
    <w:rsid w:val="003D3BC0"/>
    <w:rsid w:val="003D3EA4"/>
    <w:rsid w:val="003D528B"/>
    <w:rsid w:val="003D5689"/>
    <w:rsid w:val="003D79E1"/>
    <w:rsid w:val="003E028A"/>
    <w:rsid w:val="003E1821"/>
    <w:rsid w:val="003E1FA2"/>
    <w:rsid w:val="003E2BB2"/>
    <w:rsid w:val="003E38C7"/>
    <w:rsid w:val="003E5623"/>
    <w:rsid w:val="003E68C8"/>
    <w:rsid w:val="003F032E"/>
    <w:rsid w:val="003F0758"/>
    <w:rsid w:val="003F1C9E"/>
    <w:rsid w:val="003F23C0"/>
    <w:rsid w:val="003F4D25"/>
    <w:rsid w:val="003F4EC3"/>
    <w:rsid w:val="003F5C78"/>
    <w:rsid w:val="003F6282"/>
    <w:rsid w:val="003F71CF"/>
    <w:rsid w:val="003F7EC7"/>
    <w:rsid w:val="004007D4"/>
    <w:rsid w:val="00400A57"/>
    <w:rsid w:val="00401083"/>
    <w:rsid w:val="004018B1"/>
    <w:rsid w:val="0040563C"/>
    <w:rsid w:val="0040664D"/>
    <w:rsid w:val="004076E4"/>
    <w:rsid w:val="00411254"/>
    <w:rsid w:val="00412B30"/>
    <w:rsid w:val="00412FE8"/>
    <w:rsid w:val="004133B2"/>
    <w:rsid w:val="004137F6"/>
    <w:rsid w:val="0041496A"/>
    <w:rsid w:val="00417C71"/>
    <w:rsid w:val="00421B2E"/>
    <w:rsid w:val="0042405D"/>
    <w:rsid w:val="00424234"/>
    <w:rsid w:val="004255C3"/>
    <w:rsid w:val="00425D20"/>
    <w:rsid w:val="00426B99"/>
    <w:rsid w:val="00431590"/>
    <w:rsid w:val="00434087"/>
    <w:rsid w:val="004353F8"/>
    <w:rsid w:val="0043688B"/>
    <w:rsid w:val="004369D9"/>
    <w:rsid w:val="00441AF5"/>
    <w:rsid w:val="00442B39"/>
    <w:rsid w:val="00442CF2"/>
    <w:rsid w:val="004436FA"/>
    <w:rsid w:val="004501EB"/>
    <w:rsid w:val="00450E6C"/>
    <w:rsid w:val="0045362B"/>
    <w:rsid w:val="00454645"/>
    <w:rsid w:val="00457AE2"/>
    <w:rsid w:val="00460AF7"/>
    <w:rsid w:val="00461AD0"/>
    <w:rsid w:val="00464C69"/>
    <w:rsid w:val="0046615D"/>
    <w:rsid w:val="00466B43"/>
    <w:rsid w:val="00466D22"/>
    <w:rsid w:val="0046795C"/>
    <w:rsid w:val="00467A8E"/>
    <w:rsid w:val="00470E7B"/>
    <w:rsid w:val="00474133"/>
    <w:rsid w:val="00474A7A"/>
    <w:rsid w:val="00474B6D"/>
    <w:rsid w:val="00474E72"/>
    <w:rsid w:val="00475B17"/>
    <w:rsid w:val="00476F23"/>
    <w:rsid w:val="00476F4E"/>
    <w:rsid w:val="004774B3"/>
    <w:rsid w:val="0047774B"/>
    <w:rsid w:val="004777E0"/>
    <w:rsid w:val="0048164C"/>
    <w:rsid w:val="00481BA1"/>
    <w:rsid w:val="0048220B"/>
    <w:rsid w:val="00482915"/>
    <w:rsid w:val="00482A6B"/>
    <w:rsid w:val="00482DA0"/>
    <w:rsid w:val="00482E5F"/>
    <w:rsid w:val="00483578"/>
    <w:rsid w:val="004841D3"/>
    <w:rsid w:val="00484850"/>
    <w:rsid w:val="00484A91"/>
    <w:rsid w:val="00484C56"/>
    <w:rsid w:val="00487D7F"/>
    <w:rsid w:val="00487E7A"/>
    <w:rsid w:val="00490EA8"/>
    <w:rsid w:val="00491C30"/>
    <w:rsid w:val="004923FC"/>
    <w:rsid w:val="00496DA7"/>
    <w:rsid w:val="004A0F40"/>
    <w:rsid w:val="004A10B1"/>
    <w:rsid w:val="004A152F"/>
    <w:rsid w:val="004A2849"/>
    <w:rsid w:val="004A3051"/>
    <w:rsid w:val="004A4FD5"/>
    <w:rsid w:val="004B00C1"/>
    <w:rsid w:val="004B0680"/>
    <w:rsid w:val="004B09BC"/>
    <w:rsid w:val="004B3455"/>
    <w:rsid w:val="004B38F9"/>
    <w:rsid w:val="004B522D"/>
    <w:rsid w:val="004B5316"/>
    <w:rsid w:val="004B5C4F"/>
    <w:rsid w:val="004B6542"/>
    <w:rsid w:val="004C0EEC"/>
    <w:rsid w:val="004C24FB"/>
    <w:rsid w:val="004C3473"/>
    <w:rsid w:val="004C490F"/>
    <w:rsid w:val="004C4A6B"/>
    <w:rsid w:val="004C57A4"/>
    <w:rsid w:val="004C65A4"/>
    <w:rsid w:val="004C7AAA"/>
    <w:rsid w:val="004C7AC8"/>
    <w:rsid w:val="004D1085"/>
    <w:rsid w:val="004D5CE0"/>
    <w:rsid w:val="004D6542"/>
    <w:rsid w:val="004D7618"/>
    <w:rsid w:val="004E213B"/>
    <w:rsid w:val="004E405C"/>
    <w:rsid w:val="004E4869"/>
    <w:rsid w:val="004E4FD2"/>
    <w:rsid w:val="004E5358"/>
    <w:rsid w:val="004E72F7"/>
    <w:rsid w:val="004F0645"/>
    <w:rsid w:val="004F23DE"/>
    <w:rsid w:val="004F3FD4"/>
    <w:rsid w:val="004F4227"/>
    <w:rsid w:val="004F5B00"/>
    <w:rsid w:val="00503EA9"/>
    <w:rsid w:val="00504717"/>
    <w:rsid w:val="00506D11"/>
    <w:rsid w:val="005070C3"/>
    <w:rsid w:val="005072EE"/>
    <w:rsid w:val="005074FE"/>
    <w:rsid w:val="00511F81"/>
    <w:rsid w:val="00513D7F"/>
    <w:rsid w:val="00513ECD"/>
    <w:rsid w:val="0051410E"/>
    <w:rsid w:val="005157C0"/>
    <w:rsid w:val="00516093"/>
    <w:rsid w:val="005164B9"/>
    <w:rsid w:val="00516F8A"/>
    <w:rsid w:val="0051701A"/>
    <w:rsid w:val="00517679"/>
    <w:rsid w:val="00517E52"/>
    <w:rsid w:val="0052121A"/>
    <w:rsid w:val="00521B26"/>
    <w:rsid w:val="005224C0"/>
    <w:rsid w:val="00522647"/>
    <w:rsid w:val="00522667"/>
    <w:rsid w:val="00523056"/>
    <w:rsid w:val="00525450"/>
    <w:rsid w:val="00526179"/>
    <w:rsid w:val="005266DE"/>
    <w:rsid w:val="00530BE1"/>
    <w:rsid w:val="00530BF9"/>
    <w:rsid w:val="00533B80"/>
    <w:rsid w:val="005346FD"/>
    <w:rsid w:val="00537E4E"/>
    <w:rsid w:val="0054109F"/>
    <w:rsid w:val="00541341"/>
    <w:rsid w:val="005428A1"/>
    <w:rsid w:val="00545076"/>
    <w:rsid w:val="005460FF"/>
    <w:rsid w:val="00546846"/>
    <w:rsid w:val="005478F1"/>
    <w:rsid w:val="00547A4D"/>
    <w:rsid w:val="00552F47"/>
    <w:rsid w:val="0055360E"/>
    <w:rsid w:val="0055395E"/>
    <w:rsid w:val="005566DA"/>
    <w:rsid w:val="0055689C"/>
    <w:rsid w:val="00560792"/>
    <w:rsid w:val="00560D71"/>
    <w:rsid w:val="00562EC1"/>
    <w:rsid w:val="0056407B"/>
    <w:rsid w:val="00565434"/>
    <w:rsid w:val="00567236"/>
    <w:rsid w:val="005673C3"/>
    <w:rsid w:val="005704C9"/>
    <w:rsid w:val="0057277F"/>
    <w:rsid w:val="00572C04"/>
    <w:rsid w:val="005733F6"/>
    <w:rsid w:val="005772A3"/>
    <w:rsid w:val="0058251B"/>
    <w:rsid w:val="00582F62"/>
    <w:rsid w:val="0058309B"/>
    <w:rsid w:val="005837D7"/>
    <w:rsid w:val="005855EF"/>
    <w:rsid w:val="00586642"/>
    <w:rsid w:val="00587F30"/>
    <w:rsid w:val="00592B55"/>
    <w:rsid w:val="00593293"/>
    <w:rsid w:val="00593E58"/>
    <w:rsid w:val="00595679"/>
    <w:rsid w:val="0059733B"/>
    <w:rsid w:val="0059757E"/>
    <w:rsid w:val="005A0029"/>
    <w:rsid w:val="005A04B6"/>
    <w:rsid w:val="005A30B7"/>
    <w:rsid w:val="005A3153"/>
    <w:rsid w:val="005A4FA7"/>
    <w:rsid w:val="005A7A6D"/>
    <w:rsid w:val="005B057F"/>
    <w:rsid w:val="005B17F3"/>
    <w:rsid w:val="005B356A"/>
    <w:rsid w:val="005B400B"/>
    <w:rsid w:val="005B4BA4"/>
    <w:rsid w:val="005B6A9A"/>
    <w:rsid w:val="005B6D72"/>
    <w:rsid w:val="005C149A"/>
    <w:rsid w:val="005C1808"/>
    <w:rsid w:val="005C1D5B"/>
    <w:rsid w:val="005C2A1F"/>
    <w:rsid w:val="005C41E0"/>
    <w:rsid w:val="005D0A3C"/>
    <w:rsid w:val="005D0FF7"/>
    <w:rsid w:val="005D1CD4"/>
    <w:rsid w:val="005D2302"/>
    <w:rsid w:val="005D4095"/>
    <w:rsid w:val="005D5968"/>
    <w:rsid w:val="005D5C89"/>
    <w:rsid w:val="005E002C"/>
    <w:rsid w:val="005E0C9B"/>
    <w:rsid w:val="005E0F56"/>
    <w:rsid w:val="005E4273"/>
    <w:rsid w:val="005E74BE"/>
    <w:rsid w:val="005F06EE"/>
    <w:rsid w:val="005F09CD"/>
    <w:rsid w:val="005F17C4"/>
    <w:rsid w:val="005F1E3E"/>
    <w:rsid w:val="005F22EB"/>
    <w:rsid w:val="005F3125"/>
    <w:rsid w:val="005F320F"/>
    <w:rsid w:val="005F35F3"/>
    <w:rsid w:val="005F3AD5"/>
    <w:rsid w:val="005F3B51"/>
    <w:rsid w:val="005F45D2"/>
    <w:rsid w:val="005F4F3F"/>
    <w:rsid w:val="005F4F9C"/>
    <w:rsid w:val="005F5DE5"/>
    <w:rsid w:val="005F63CD"/>
    <w:rsid w:val="005F7F44"/>
    <w:rsid w:val="0060302B"/>
    <w:rsid w:val="00607A7A"/>
    <w:rsid w:val="006104A4"/>
    <w:rsid w:val="00611B53"/>
    <w:rsid w:val="00612407"/>
    <w:rsid w:val="006136CD"/>
    <w:rsid w:val="00613B86"/>
    <w:rsid w:val="006141C8"/>
    <w:rsid w:val="00617A4F"/>
    <w:rsid w:val="00617FCB"/>
    <w:rsid w:val="0062046D"/>
    <w:rsid w:val="006204D9"/>
    <w:rsid w:val="00620848"/>
    <w:rsid w:val="0062151C"/>
    <w:rsid w:val="00621D6D"/>
    <w:rsid w:val="00621EA3"/>
    <w:rsid w:val="00625A07"/>
    <w:rsid w:val="00625EF6"/>
    <w:rsid w:val="0062635A"/>
    <w:rsid w:val="00626620"/>
    <w:rsid w:val="00627441"/>
    <w:rsid w:val="00627E45"/>
    <w:rsid w:val="00630809"/>
    <w:rsid w:val="00631588"/>
    <w:rsid w:val="00632966"/>
    <w:rsid w:val="006344B5"/>
    <w:rsid w:val="00634EC2"/>
    <w:rsid w:val="00634FEF"/>
    <w:rsid w:val="00635102"/>
    <w:rsid w:val="006378AC"/>
    <w:rsid w:val="00637E67"/>
    <w:rsid w:val="00640EDE"/>
    <w:rsid w:val="00641BF5"/>
    <w:rsid w:val="006425DF"/>
    <w:rsid w:val="00642735"/>
    <w:rsid w:val="00642E61"/>
    <w:rsid w:val="0064338C"/>
    <w:rsid w:val="00643B1D"/>
    <w:rsid w:val="006448D5"/>
    <w:rsid w:val="0064521D"/>
    <w:rsid w:val="006454DF"/>
    <w:rsid w:val="006457CF"/>
    <w:rsid w:val="00646AE4"/>
    <w:rsid w:val="00646B0F"/>
    <w:rsid w:val="00646D69"/>
    <w:rsid w:val="006471FD"/>
    <w:rsid w:val="0065208C"/>
    <w:rsid w:val="006544BC"/>
    <w:rsid w:val="0065594F"/>
    <w:rsid w:val="00655B09"/>
    <w:rsid w:val="00660096"/>
    <w:rsid w:val="006600D8"/>
    <w:rsid w:val="006604DA"/>
    <w:rsid w:val="00660D45"/>
    <w:rsid w:val="00661F53"/>
    <w:rsid w:val="006637F4"/>
    <w:rsid w:val="0066397B"/>
    <w:rsid w:val="00664B31"/>
    <w:rsid w:val="006653B3"/>
    <w:rsid w:val="006657F3"/>
    <w:rsid w:val="00666080"/>
    <w:rsid w:val="00666D20"/>
    <w:rsid w:val="00670A8C"/>
    <w:rsid w:val="00672375"/>
    <w:rsid w:val="006730A9"/>
    <w:rsid w:val="006732FA"/>
    <w:rsid w:val="006741B3"/>
    <w:rsid w:val="006752D8"/>
    <w:rsid w:val="006773D2"/>
    <w:rsid w:val="0068087A"/>
    <w:rsid w:val="00680E11"/>
    <w:rsid w:val="0068171E"/>
    <w:rsid w:val="0068181D"/>
    <w:rsid w:val="00683992"/>
    <w:rsid w:val="0068435A"/>
    <w:rsid w:val="006857A8"/>
    <w:rsid w:val="00685E73"/>
    <w:rsid w:val="00686F67"/>
    <w:rsid w:val="00687647"/>
    <w:rsid w:val="00690B46"/>
    <w:rsid w:val="00691BBE"/>
    <w:rsid w:val="00692BE4"/>
    <w:rsid w:val="006931FF"/>
    <w:rsid w:val="00694A03"/>
    <w:rsid w:val="00696837"/>
    <w:rsid w:val="006A0A8B"/>
    <w:rsid w:val="006A0B86"/>
    <w:rsid w:val="006A170D"/>
    <w:rsid w:val="006A2EA8"/>
    <w:rsid w:val="006A35F0"/>
    <w:rsid w:val="006A3EF3"/>
    <w:rsid w:val="006A5733"/>
    <w:rsid w:val="006A6BCE"/>
    <w:rsid w:val="006A73AC"/>
    <w:rsid w:val="006A7CBF"/>
    <w:rsid w:val="006A7F10"/>
    <w:rsid w:val="006B172D"/>
    <w:rsid w:val="006B2725"/>
    <w:rsid w:val="006B2980"/>
    <w:rsid w:val="006B364B"/>
    <w:rsid w:val="006B49D9"/>
    <w:rsid w:val="006B53AF"/>
    <w:rsid w:val="006B5F2D"/>
    <w:rsid w:val="006C103E"/>
    <w:rsid w:val="006C18E4"/>
    <w:rsid w:val="006C4337"/>
    <w:rsid w:val="006C476C"/>
    <w:rsid w:val="006C5658"/>
    <w:rsid w:val="006C5CF7"/>
    <w:rsid w:val="006C6E78"/>
    <w:rsid w:val="006C756D"/>
    <w:rsid w:val="006D0127"/>
    <w:rsid w:val="006D06D4"/>
    <w:rsid w:val="006D1A5C"/>
    <w:rsid w:val="006D1B55"/>
    <w:rsid w:val="006D2DE1"/>
    <w:rsid w:val="006D2ED0"/>
    <w:rsid w:val="006D325C"/>
    <w:rsid w:val="006D6312"/>
    <w:rsid w:val="006E2152"/>
    <w:rsid w:val="006E2806"/>
    <w:rsid w:val="006E29E6"/>
    <w:rsid w:val="006E3198"/>
    <w:rsid w:val="006E4498"/>
    <w:rsid w:val="006E4BC1"/>
    <w:rsid w:val="006E5C3A"/>
    <w:rsid w:val="006E5D5F"/>
    <w:rsid w:val="006E600E"/>
    <w:rsid w:val="006F19BD"/>
    <w:rsid w:val="006F2A59"/>
    <w:rsid w:val="006F6551"/>
    <w:rsid w:val="006F681A"/>
    <w:rsid w:val="006F71EE"/>
    <w:rsid w:val="006F7954"/>
    <w:rsid w:val="007028F4"/>
    <w:rsid w:val="00704227"/>
    <w:rsid w:val="00705DCE"/>
    <w:rsid w:val="0070769F"/>
    <w:rsid w:val="00707D60"/>
    <w:rsid w:val="00710298"/>
    <w:rsid w:val="0071340D"/>
    <w:rsid w:val="007148AB"/>
    <w:rsid w:val="00714BDD"/>
    <w:rsid w:val="0071669F"/>
    <w:rsid w:val="00717233"/>
    <w:rsid w:val="00717683"/>
    <w:rsid w:val="00720CE2"/>
    <w:rsid w:val="007212B0"/>
    <w:rsid w:val="00721C83"/>
    <w:rsid w:val="00724269"/>
    <w:rsid w:val="00726433"/>
    <w:rsid w:val="0073090F"/>
    <w:rsid w:val="0073101D"/>
    <w:rsid w:val="00733011"/>
    <w:rsid w:val="00733B72"/>
    <w:rsid w:val="007345B5"/>
    <w:rsid w:val="00735EB2"/>
    <w:rsid w:val="00737B3A"/>
    <w:rsid w:val="00737BCA"/>
    <w:rsid w:val="00737DD8"/>
    <w:rsid w:val="00742314"/>
    <w:rsid w:val="00745569"/>
    <w:rsid w:val="0074569A"/>
    <w:rsid w:val="00746EE0"/>
    <w:rsid w:val="007504A3"/>
    <w:rsid w:val="0075084C"/>
    <w:rsid w:val="00751EC6"/>
    <w:rsid w:val="0075249B"/>
    <w:rsid w:val="00752B59"/>
    <w:rsid w:val="00753D19"/>
    <w:rsid w:val="00753EAE"/>
    <w:rsid w:val="00754137"/>
    <w:rsid w:val="007542C8"/>
    <w:rsid w:val="007544A2"/>
    <w:rsid w:val="00755FC1"/>
    <w:rsid w:val="0076053E"/>
    <w:rsid w:val="00761035"/>
    <w:rsid w:val="00761106"/>
    <w:rsid w:val="007623AE"/>
    <w:rsid w:val="00764955"/>
    <w:rsid w:val="00766D9D"/>
    <w:rsid w:val="00767B05"/>
    <w:rsid w:val="007700BF"/>
    <w:rsid w:val="00770574"/>
    <w:rsid w:val="00770A00"/>
    <w:rsid w:val="00770C29"/>
    <w:rsid w:val="007715DB"/>
    <w:rsid w:val="007725C8"/>
    <w:rsid w:val="00774209"/>
    <w:rsid w:val="0077430B"/>
    <w:rsid w:val="00775E36"/>
    <w:rsid w:val="00777F10"/>
    <w:rsid w:val="00780030"/>
    <w:rsid w:val="00781B87"/>
    <w:rsid w:val="007828E6"/>
    <w:rsid w:val="00782A83"/>
    <w:rsid w:val="00782CF1"/>
    <w:rsid w:val="00785C07"/>
    <w:rsid w:val="007911E8"/>
    <w:rsid w:val="007916BA"/>
    <w:rsid w:val="007917F1"/>
    <w:rsid w:val="00791BA7"/>
    <w:rsid w:val="00792E94"/>
    <w:rsid w:val="00792EE8"/>
    <w:rsid w:val="00793973"/>
    <w:rsid w:val="0079464C"/>
    <w:rsid w:val="007A2193"/>
    <w:rsid w:val="007A21B8"/>
    <w:rsid w:val="007A5FE2"/>
    <w:rsid w:val="007A7565"/>
    <w:rsid w:val="007A7720"/>
    <w:rsid w:val="007B023D"/>
    <w:rsid w:val="007B0AE3"/>
    <w:rsid w:val="007B0C76"/>
    <w:rsid w:val="007B2CC5"/>
    <w:rsid w:val="007B2FEE"/>
    <w:rsid w:val="007B3E39"/>
    <w:rsid w:val="007B4A19"/>
    <w:rsid w:val="007B5307"/>
    <w:rsid w:val="007B5328"/>
    <w:rsid w:val="007B5D34"/>
    <w:rsid w:val="007B6AAB"/>
    <w:rsid w:val="007B78E8"/>
    <w:rsid w:val="007B7F5A"/>
    <w:rsid w:val="007C16D3"/>
    <w:rsid w:val="007C4809"/>
    <w:rsid w:val="007C5EA4"/>
    <w:rsid w:val="007C6DF6"/>
    <w:rsid w:val="007C7AED"/>
    <w:rsid w:val="007D1913"/>
    <w:rsid w:val="007D51D1"/>
    <w:rsid w:val="007D5E5A"/>
    <w:rsid w:val="007D615F"/>
    <w:rsid w:val="007D6DC3"/>
    <w:rsid w:val="007E1938"/>
    <w:rsid w:val="007E203B"/>
    <w:rsid w:val="007E2A18"/>
    <w:rsid w:val="007E3EF5"/>
    <w:rsid w:val="007E53E1"/>
    <w:rsid w:val="007E66DD"/>
    <w:rsid w:val="007E71A8"/>
    <w:rsid w:val="007E7818"/>
    <w:rsid w:val="007F21B3"/>
    <w:rsid w:val="007F247B"/>
    <w:rsid w:val="008004AF"/>
    <w:rsid w:val="008009C1"/>
    <w:rsid w:val="00802BA6"/>
    <w:rsid w:val="0080329F"/>
    <w:rsid w:val="008036F8"/>
    <w:rsid w:val="008040C9"/>
    <w:rsid w:val="00805451"/>
    <w:rsid w:val="00805EAE"/>
    <w:rsid w:val="008064CD"/>
    <w:rsid w:val="008104EC"/>
    <w:rsid w:val="00812354"/>
    <w:rsid w:val="00813716"/>
    <w:rsid w:val="0081379F"/>
    <w:rsid w:val="008137B6"/>
    <w:rsid w:val="00814A84"/>
    <w:rsid w:val="00814B6C"/>
    <w:rsid w:val="00815056"/>
    <w:rsid w:val="00815260"/>
    <w:rsid w:val="00817A74"/>
    <w:rsid w:val="00820CDF"/>
    <w:rsid w:val="008213D0"/>
    <w:rsid w:val="00821416"/>
    <w:rsid w:val="00822320"/>
    <w:rsid w:val="00822D3D"/>
    <w:rsid w:val="00823849"/>
    <w:rsid w:val="008267E8"/>
    <w:rsid w:val="0082683E"/>
    <w:rsid w:val="008279BB"/>
    <w:rsid w:val="008312FB"/>
    <w:rsid w:val="008344FB"/>
    <w:rsid w:val="00834A8A"/>
    <w:rsid w:val="008350AD"/>
    <w:rsid w:val="00835A67"/>
    <w:rsid w:val="008376EF"/>
    <w:rsid w:val="008400B9"/>
    <w:rsid w:val="00840A82"/>
    <w:rsid w:val="00842537"/>
    <w:rsid w:val="00842E2D"/>
    <w:rsid w:val="00843725"/>
    <w:rsid w:val="00843A48"/>
    <w:rsid w:val="00844F8B"/>
    <w:rsid w:val="008458F5"/>
    <w:rsid w:val="00845B2E"/>
    <w:rsid w:val="008466FF"/>
    <w:rsid w:val="008477FB"/>
    <w:rsid w:val="00850F21"/>
    <w:rsid w:val="0085161E"/>
    <w:rsid w:val="008521C5"/>
    <w:rsid w:val="00852E6C"/>
    <w:rsid w:val="00853031"/>
    <w:rsid w:val="008537C0"/>
    <w:rsid w:val="008544AE"/>
    <w:rsid w:val="00855712"/>
    <w:rsid w:val="00856006"/>
    <w:rsid w:val="0085601E"/>
    <w:rsid w:val="00857835"/>
    <w:rsid w:val="00860804"/>
    <w:rsid w:val="008611E7"/>
    <w:rsid w:val="00861F8E"/>
    <w:rsid w:val="008639FE"/>
    <w:rsid w:val="00863D2B"/>
    <w:rsid w:val="00863FD5"/>
    <w:rsid w:val="008656C3"/>
    <w:rsid w:val="0086632E"/>
    <w:rsid w:val="0086641D"/>
    <w:rsid w:val="00870A59"/>
    <w:rsid w:val="0087210E"/>
    <w:rsid w:val="008737F4"/>
    <w:rsid w:val="00874976"/>
    <w:rsid w:val="008758F0"/>
    <w:rsid w:val="00877220"/>
    <w:rsid w:val="008773A7"/>
    <w:rsid w:val="008778FF"/>
    <w:rsid w:val="00880FCB"/>
    <w:rsid w:val="008811C6"/>
    <w:rsid w:val="00881464"/>
    <w:rsid w:val="00881BAC"/>
    <w:rsid w:val="0088282E"/>
    <w:rsid w:val="00882E8C"/>
    <w:rsid w:val="00883FDB"/>
    <w:rsid w:val="008846C2"/>
    <w:rsid w:val="00884ADC"/>
    <w:rsid w:val="008853A1"/>
    <w:rsid w:val="008860DA"/>
    <w:rsid w:val="00887ABE"/>
    <w:rsid w:val="008900E3"/>
    <w:rsid w:val="00891ADD"/>
    <w:rsid w:val="00892BAF"/>
    <w:rsid w:val="00895A59"/>
    <w:rsid w:val="00897FBD"/>
    <w:rsid w:val="008A19E8"/>
    <w:rsid w:val="008A1FFC"/>
    <w:rsid w:val="008A3225"/>
    <w:rsid w:val="008A5BC0"/>
    <w:rsid w:val="008A6A11"/>
    <w:rsid w:val="008B2C81"/>
    <w:rsid w:val="008B38BC"/>
    <w:rsid w:val="008B3F6C"/>
    <w:rsid w:val="008B44E2"/>
    <w:rsid w:val="008B59EE"/>
    <w:rsid w:val="008B5AE9"/>
    <w:rsid w:val="008B5E45"/>
    <w:rsid w:val="008B667C"/>
    <w:rsid w:val="008C069D"/>
    <w:rsid w:val="008C1163"/>
    <w:rsid w:val="008C118D"/>
    <w:rsid w:val="008C22AD"/>
    <w:rsid w:val="008C2742"/>
    <w:rsid w:val="008C3B2D"/>
    <w:rsid w:val="008D01EC"/>
    <w:rsid w:val="008D0B6B"/>
    <w:rsid w:val="008D0CFF"/>
    <w:rsid w:val="008D114E"/>
    <w:rsid w:val="008D1F10"/>
    <w:rsid w:val="008D1F9A"/>
    <w:rsid w:val="008D22FA"/>
    <w:rsid w:val="008D2555"/>
    <w:rsid w:val="008D46A0"/>
    <w:rsid w:val="008D7E41"/>
    <w:rsid w:val="008E3D78"/>
    <w:rsid w:val="008E5942"/>
    <w:rsid w:val="008E647D"/>
    <w:rsid w:val="008E7377"/>
    <w:rsid w:val="008F1356"/>
    <w:rsid w:val="008F15C4"/>
    <w:rsid w:val="008F2062"/>
    <w:rsid w:val="008F23D7"/>
    <w:rsid w:val="008F2467"/>
    <w:rsid w:val="008F3A27"/>
    <w:rsid w:val="008F3AAF"/>
    <w:rsid w:val="008F434F"/>
    <w:rsid w:val="008F43F2"/>
    <w:rsid w:val="008F66A3"/>
    <w:rsid w:val="008F693B"/>
    <w:rsid w:val="008F7557"/>
    <w:rsid w:val="009020C8"/>
    <w:rsid w:val="00907BD5"/>
    <w:rsid w:val="0091024D"/>
    <w:rsid w:val="00912976"/>
    <w:rsid w:val="009132B9"/>
    <w:rsid w:val="009137A8"/>
    <w:rsid w:val="009170B7"/>
    <w:rsid w:val="00917315"/>
    <w:rsid w:val="00920584"/>
    <w:rsid w:val="0092089C"/>
    <w:rsid w:val="00920D28"/>
    <w:rsid w:val="00923761"/>
    <w:rsid w:val="009240B9"/>
    <w:rsid w:val="0092563F"/>
    <w:rsid w:val="00925885"/>
    <w:rsid w:val="00925A6E"/>
    <w:rsid w:val="00925D4C"/>
    <w:rsid w:val="00927D99"/>
    <w:rsid w:val="009304E5"/>
    <w:rsid w:val="00930EA9"/>
    <w:rsid w:val="00933094"/>
    <w:rsid w:val="00933D02"/>
    <w:rsid w:val="00934D71"/>
    <w:rsid w:val="00940AD2"/>
    <w:rsid w:val="00941669"/>
    <w:rsid w:val="00941A9D"/>
    <w:rsid w:val="00941B5B"/>
    <w:rsid w:val="00941F4B"/>
    <w:rsid w:val="00942F7B"/>
    <w:rsid w:val="009452EB"/>
    <w:rsid w:val="00945E58"/>
    <w:rsid w:val="00946314"/>
    <w:rsid w:val="00946D02"/>
    <w:rsid w:val="009501A0"/>
    <w:rsid w:val="009505BB"/>
    <w:rsid w:val="00950869"/>
    <w:rsid w:val="0095367B"/>
    <w:rsid w:val="00954AF4"/>
    <w:rsid w:val="00954B21"/>
    <w:rsid w:val="00957B42"/>
    <w:rsid w:val="00960E3F"/>
    <w:rsid w:val="00963189"/>
    <w:rsid w:val="009633D9"/>
    <w:rsid w:val="00963FE8"/>
    <w:rsid w:val="00966388"/>
    <w:rsid w:val="009702B9"/>
    <w:rsid w:val="00972A99"/>
    <w:rsid w:val="00976644"/>
    <w:rsid w:val="0097702C"/>
    <w:rsid w:val="00981368"/>
    <w:rsid w:val="0098137C"/>
    <w:rsid w:val="009824B8"/>
    <w:rsid w:val="009837B7"/>
    <w:rsid w:val="009848F8"/>
    <w:rsid w:val="00985223"/>
    <w:rsid w:val="0098624D"/>
    <w:rsid w:val="009866E6"/>
    <w:rsid w:val="00986B01"/>
    <w:rsid w:val="0098775E"/>
    <w:rsid w:val="009910DC"/>
    <w:rsid w:val="00991401"/>
    <w:rsid w:val="00991AE7"/>
    <w:rsid w:val="00994774"/>
    <w:rsid w:val="00994BB1"/>
    <w:rsid w:val="00994C52"/>
    <w:rsid w:val="00994EE5"/>
    <w:rsid w:val="009971EF"/>
    <w:rsid w:val="009973E3"/>
    <w:rsid w:val="009976A8"/>
    <w:rsid w:val="009979E0"/>
    <w:rsid w:val="009A1F00"/>
    <w:rsid w:val="009A285B"/>
    <w:rsid w:val="009A3C2B"/>
    <w:rsid w:val="009A3DEA"/>
    <w:rsid w:val="009A3DF1"/>
    <w:rsid w:val="009A4222"/>
    <w:rsid w:val="009A4C5B"/>
    <w:rsid w:val="009A4E7F"/>
    <w:rsid w:val="009A5470"/>
    <w:rsid w:val="009A5C33"/>
    <w:rsid w:val="009A61BE"/>
    <w:rsid w:val="009A7F46"/>
    <w:rsid w:val="009B0EE8"/>
    <w:rsid w:val="009B26C3"/>
    <w:rsid w:val="009B28B3"/>
    <w:rsid w:val="009B43FB"/>
    <w:rsid w:val="009B4551"/>
    <w:rsid w:val="009B4A28"/>
    <w:rsid w:val="009B4C57"/>
    <w:rsid w:val="009B4E63"/>
    <w:rsid w:val="009B7AD6"/>
    <w:rsid w:val="009C0497"/>
    <w:rsid w:val="009C060E"/>
    <w:rsid w:val="009C06C4"/>
    <w:rsid w:val="009C0ECA"/>
    <w:rsid w:val="009C110C"/>
    <w:rsid w:val="009C1C5E"/>
    <w:rsid w:val="009C4378"/>
    <w:rsid w:val="009C4438"/>
    <w:rsid w:val="009C5B71"/>
    <w:rsid w:val="009C770E"/>
    <w:rsid w:val="009D0B9E"/>
    <w:rsid w:val="009D166B"/>
    <w:rsid w:val="009D3280"/>
    <w:rsid w:val="009D6BAD"/>
    <w:rsid w:val="009D6C35"/>
    <w:rsid w:val="009D6D02"/>
    <w:rsid w:val="009E0620"/>
    <w:rsid w:val="009E0C33"/>
    <w:rsid w:val="009E294C"/>
    <w:rsid w:val="009E2C0F"/>
    <w:rsid w:val="009E3038"/>
    <w:rsid w:val="009E34DD"/>
    <w:rsid w:val="009E66F6"/>
    <w:rsid w:val="009E6769"/>
    <w:rsid w:val="009E7A7A"/>
    <w:rsid w:val="009F0B22"/>
    <w:rsid w:val="009F5889"/>
    <w:rsid w:val="009F75AD"/>
    <w:rsid w:val="00A010C4"/>
    <w:rsid w:val="00A050C2"/>
    <w:rsid w:val="00A052CC"/>
    <w:rsid w:val="00A05707"/>
    <w:rsid w:val="00A05EAF"/>
    <w:rsid w:val="00A06038"/>
    <w:rsid w:val="00A076E1"/>
    <w:rsid w:val="00A11370"/>
    <w:rsid w:val="00A11EA0"/>
    <w:rsid w:val="00A12E6B"/>
    <w:rsid w:val="00A13F50"/>
    <w:rsid w:val="00A14389"/>
    <w:rsid w:val="00A170FA"/>
    <w:rsid w:val="00A17A27"/>
    <w:rsid w:val="00A202C2"/>
    <w:rsid w:val="00A2196A"/>
    <w:rsid w:val="00A24957"/>
    <w:rsid w:val="00A24DB3"/>
    <w:rsid w:val="00A25983"/>
    <w:rsid w:val="00A26735"/>
    <w:rsid w:val="00A26CDF"/>
    <w:rsid w:val="00A30AAE"/>
    <w:rsid w:val="00A31D48"/>
    <w:rsid w:val="00A32697"/>
    <w:rsid w:val="00A3301A"/>
    <w:rsid w:val="00A33231"/>
    <w:rsid w:val="00A356C3"/>
    <w:rsid w:val="00A371B3"/>
    <w:rsid w:val="00A372C3"/>
    <w:rsid w:val="00A37F0B"/>
    <w:rsid w:val="00A4035D"/>
    <w:rsid w:val="00A40F50"/>
    <w:rsid w:val="00A43C44"/>
    <w:rsid w:val="00A45455"/>
    <w:rsid w:val="00A46473"/>
    <w:rsid w:val="00A500AC"/>
    <w:rsid w:val="00A50CFB"/>
    <w:rsid w:val="00A52722"/>
    <w:rsid w:val="00A532B5"/>
    <w:rsid w:val="00A53FD5"/>
    <w:rsid w:val="00A56AA0"/>
    <w:rsid w:val="00A60FA4"/>
    <w:rsid w:val="00A62A81"/>
    <w:rsid w:val="00A63E02"/>
    <w:rsid w:val="00A65CB8"/>
    <w:rsid w:val="00A6760F"/>
    <w:rsid w:val="00A67B6F"/>
    <w:rsid w:val="00A70E34"/>
    <w:rsid w:val="00A7192F"/>
    <w:rsid w:val="00A71954"/>
    <w:rsid w:val="00A720DC"/>
    <w:rsid w:val="00A73CE2"/>
    <w:rsid w:val="00A75180"/>
    <w:rsid w:val="00A76670"/>
    <w:rsid w:val="00A80DD9"/>
    <w:rsid w:val="00A82183"/>
    <w:rsid w:val="00A835B0"/>
    <w:rsid w:val="00A83778"/>
    <w:rsid w:val="00A842F7"/>
    <w:rsid w:val="00A85AAE"/>
    <w:rsid w:val="00A8749A"/>
    <w:rsid w:val="00A90F08"/>
    <w:rsid w:val="00A92268"/>
    <w:rsid w:val="00A939B6"/>
    <w:rsid w:val="00A93E74"/>
    <w:rsid w:val="00A9437D"/>
    <w:rsid w:val="00A955D0"/>
    <w:rsid w:val="00A97041"/>
    <w:rsid w:val="00AA0179"/>
    <w:rsid w:val="00AA76C7"/>
    <w:rsid w:val="00AB12A1"/>
    <w:rsid w:val="00AB16CA"/>
    <w:rsid w:val="00AB484B"/>
    <w:rsid w:val="00AB7343"/>
    <w:rsid w:val="00AC1127"/>
    <w:rsid w:val="00AC1975"/>
    <w:rsid w:val="00AC33FE"/>
    <w:rsid w:val="00AC513B"/>
    <w:rsid w:val="00AD130E"/>
    <w:rsid w:val="00AD1BB8"/>
    <w:rsid w:val="00AD3981"/>
    <w:rsid w:val="00AD75BA"/>
    <w:rsid w:val="00AE0FE4"/>
    <w:rsid w:val="00AE14B5"/>
    <w:rsid w:val="00AE157A"/>
    <w:rsid w:val="00AE2AC3"/>
    <w:rsid w:val="00AE3162"/>
    <w:rsid w:val="00AE3542"/>
    <w:rsid w:val="00AE4DC6"/>
    <w:rsid w:val="00AE5769"/>
    <w:rsid w:val="00AE5934"/>
    <w:rsid w:val="00AE5D4D"/>
    <w:rsid w:val="00AF12D4"/>
    <w:rsid w:val="00AF19E4"/>
    <w:rsid w:val="00AF1CF8"/>
    <w:rsid w:val="00AF2DA6"/>
    <w:rsid w:val="00AF39B5"/>
    <w:rsid w:val="00AF4009"/>
    <w:rsid w:val="00AF5A77"/>
    <w:rsid w:val="00AF5BD5"/>
    <w:rsid w:val="00B00A60"/>
    <w:rsid w:val="00B00D7D"/>
    <w:rsid w:val="00B01C40"/>
    <w:rsid w:val="00B03566"/>
    <w:rsid w:val="00B04672"/>
    <w:rsid w:val="00B04767"/>
    <w:rsid w:val="00B051F4"/>
    <w:rsid w:val="00B05360"/>
    <w:rsid w:val="00B061FB"/>
    <w:rsid w:val="00B0723E"/>
    <w:rsid w:val="00B108A7"/>
    <w:rsid w:val="00B1094D"/>
    <w:rsid w:val="00B10CCD"/>
    <w:rsid w:val="00B11BDC"/>
    <w:rsid w:val="00B128A4"/>
    <w:rsid w:val="00B12910"/>
    <w:rsid w:val="00B14307"/>
    <w:rsid w:val="00B14BF6"/>
    <w:rsid w:val="00B158EB"/>
    <w:rsid w:val="00B211BD"/>
    <w:rsid w:val="00B232A0"/>
    <w:rsid w:val="00B23A4B"/>
    <w:rsid w:val="00B245B5"/>
    <w:rsid w:val="00B24CCC"/>
    <w:rsid w:val="00B275C1"/>
    <w:rsid w:val="00B275CC"/>
    <w:rsid w:val="00B30BF9"/>
    <w:rsid w:val="00B32128"/>
    <w:rsid w:val="00B33748"/>
    <w:rsid w:val="00B33939"/>
    <w:rsid w:val="00B33B6D"/>
    <w:rsid w:val="00B34380"/>
    <w:rsid w:val="00B41E05"/>
    <w:rsid w:val="00B422F4"/>
    <w:rsid w:val="00B42386"/>
    <w:rsid w:val="00B42C80"/>
    <w:rsid w:val="00B4474C"/>
    <w:rsid w:val="00B44D7F"/>
    <w:rsid w:val="00B46AFC"/>
    <w:rsid w:val="00B46DFD"/>
    <w:rsid w:val="00B473CC"/>
    <w:rsid w:val="00B4746A"/>
    <w:rsid w:val="00B47869"/>
    <w:rsid w:val="00B518B5"/>
    <w:rsid w:val="00B52414"/>
    <w:rsid w:val="00B60505"/>
    <w:rsid w:val="00B60611"/>
    <w:rsid w:val="00B60641"/>
    <w:rsid w:val="00B60AE2"/>
    <w:rsid w:val="00B64684"/>
    <w:rsid w:val="00B65D83"/>
    <w:rsid w:val="00B662FB"/>
    <w:rsid w:val="00B679EB"/>
    <w:rsid w:val="00B67A76"/>
    <w:rsid w:val="00B703E1"/>
    <w:rsid w:val="00B71F15"/>
    <w:rsid w:val="00B724A0"/>
    <w:rsid w:val="00B75940"/>
    <w:rsid w:val="00B76D53"/>
    <w:rsid w:val="00B81DBA"/>
    <w:rsid w:val="00B8211C"/>
    <w:rsid w:val="00B82568"/>
    <w:rsid w:val="00B828F0"/>
    <w:rsid w:val="00B832A0"/>
    <w:rsid w:val="00B87115"/>
    <w:rsid w:val="00B87821"/>
    <w:rsid w:val="00B90004"/>
    <w:rsid w:val="00B91446"/>
    <w:rsid w:val="00B92AD5"/>
    <w:rsid w:val="00B9308E"/>
    <w:rsid w:val="00B936C4"/>
    <w:rsid w:val="00B948D8"/>
    <w:rsid w:val="00B95572"/>
    <w:rsid w:val="00B97DC5"/>
    <w:rsid w:val="00BA0A74"/>
    <w:rsid w:val="00BA166B"/>
    <w:rsid w:val="00BA2F75"/>
    <w:rsid w:val="00BA3446"/>
    <w:rsid w:val="00BA4EBD"/>
    <w:rsid w:val="00BA5653"/>
    <w:rsid w:val="00BA69B4"/>
    <w:rsid w:val="00BA7703"/>
    <w:rsid w:val="00BB0029"/>
    <w:rsid w:val="00BB0936"/>
    <w:rsid w:val="00BB0D5D"/>
    <w:rsid w:val="00BB3F4A"/>
    <w:rsid w:val="00BB444A"/>
    <w:rsid w:val="00BB79DD"/>
    <w:rsid w:val="00BC0BF7"/>
    <w:rsid w:val="00BC1DEB"/>
    <w:rsid w:val="00BC2247"/>
    <w:rsid w:val="00BC39C0"/>
    <w:rsid w:val="00BC52FD"/>
    <w:rsid w:val="00BC58BB"/>
    <w:rsid w:val="00BC5A3C"/>
    <w:rsid w:val="00BC5B14"/>
    <w:rsid w:val="00BC653F"/>
    <w:rsid w:val="00BC6CD0"/>
    <w:rsid w:val="00BD056A"/>
    <w:rsid w:val="00BD2127"/>
    <w:rsid w:val="00BD2D38"/>
    <w:rsid w:val="00BD3144"/>
    <w:rsid w:val="00BD317F"/>
    <w:rsid w:val="00BE07DD"/>
    <w:rsid w:val="00BE2D4B"/>
    <w:rsid w:val="00BE3E09"/>
    <w:rsid w:val="00BE4521"/>
    <w:rsid w:val="00BE5723"/>
    <w:rsid w:val="00BE6349"/>
    <w:rsid w:val="00BE65ED"/>
    <w:rsid w:val="00BE662F"/>
    <w:rsid w:val="00BE6B93"/>
    <w:rsid w:val="00BE7F9E"/>
    <w:rsid w:val="00BF00A7"/>
    <w:rsid w:val="00BF1630"/>
    <w:rsid w:val="00BF1B2A"/>
    <w:rsid w:val="00BF325C"/>
    <w:rsid w:val="00BF4ED7"/>
    <w:rsid w:val="00BF5C6E"/>
    <w:rsid w:val="00C01470"/>
    <w:rsid w:val="00C01571"/>
    <w:rsid w:val="00C03611"/>
    <w:rsid w:val="00C04DCE"/>
    <w:rsid w:val="00C05F3A"/>
    <w:rsid w:val="00C074E6"/>
    <w:rsid w:val="00C103B5"/>
    <w:rsid w:val="00C114E3"/>
    <w:rsid w:val="00C15C36"/>
    <w:rsid w:val="00C1769E"/>
    <w:rsid w:val="00C208FF"/>
    <w:rsid w:val="00C22270"/>
    <w:rsid w:val="00C22CD2"/>
    <w:rsid w:val="00C22F44"/>
    <w:rsid w:val="00C24679"/>
    <w:rsid w:val="00C25063"/>
    <w:rsid w:val="00C25A4C"/>
    <w:rsid w:val="00C2602C"/>
    <w:rsid w:val="00C26777"/>
    <w:rsid w:val="00C30144"/>
    <w:rsid w:val="00C33A1E"/>
    <w:rsid w:val="00C3709F"/>
    <w:rsid w:val="00C37659"/>
    <w:rsid w:val="00C37899"/>
    <w:rsid w:val="00C408FF"/>
    <w:rsid w:val="00C41559"/>
    <w:rsid w:val="00C41AEC"/>
    <w:rsid w:val="00C423C0"/>
    <w:rsid w:val="00C429E3"/>
    <w:rsid w:val="00C43B87"/>
    <w:rsid w:val="00C43FFE"/>
    <w:rsid w:val="00C528E8"/>
    <w:rsid w:val="00C5326B"/>
    <w:rsid w:val="00C545CE"/>
    <w:rsid w:val="00C556BD"/>
    <w:rsid w:val="00C565CD"/>
    <w:rsid w:val="00C56B3B"/>
    <w:rsid w:val="00C56D58"/>
    <w:rsid w:val="00C575EF"/>
    <w:rsid w:val="00C57B74"/>
    <w:rsid w:val="00C57C72"/>
    <w:rsid w:val="00C607CA"/>
    <w:rsid w:val="00C6152D"/>
    <w:rsid w:val="00C62034"/>
    <w:rsid w:val="00C623E1"/>
    <w:rsid w:val="00C6313F"/>
    <w:rsid w:val="00C643D2"/>
    <w:rsid w:val="00C658CE"/>
    <w:rsid w:val="00C65F91"/>
    <w:rsid w:val="00C6622E"/>
    <w:rsid w:val="00C66668"/>
    <w:rsid w:val="00C67D27"/>
    <w:rsid w:val="00C71155"/>
    <w:rsid w:val="00C72D2F"/>
    <w:rsid w:val="00C74D43"/>
    <w:rsid w:val="00C74D81"/>
    <w:rsid w:val="00C771E8"/>
    <w:rsid w:val="00C773BA"/>
    <w:rsid w:val="00C80E57"/>
    <w:rsid w:val="00C81E7C"/>
    <w:rsid w:val="00C83465"/>
    <w:rsid w:val="00C8356A"/>
    <w:rsid w:val="00C837F8"/>
    <w:rsid w:val="00C83A34"/>
    <w:rsid w:val="00C85100"/>
    <w:rsid w:val="00C85474"/>
    <w:rsid w:val="00C85DA5"/>
    <w:rsid w:val="00C86350"/>
    <w:rsid w:val="00C87D78"/>
    <w:rsid w:val="00C93312"/>
    <w:rsid w:val="00C947C9"/>
    <w:rsid w:val="00C94912"/>
    <w:rsid w:val="00C96241"/>
    <w:rsid w:val="00C96ED2"/>
    <w:rsid w:val="00C96F73"/>
    <w:rsid w:val="00C97586"/>
    <w:rsid w:val="00C9790E"/>
    <w:rsid w:val="00CA097D"/>
    <w:rsid w:val="00CA0C83"/>
    <w:rsid w:val="00CA3303"/>
    <w:rsid w:val="00CA3E12"/>
    <w:rsid w:val="00CA4E86"/>
    <w:rsid w:val="00CA4F04"/>
    <w:rsid w:val="00CA54AB"/>
    <w:rsid w:val="00CA5C1E"/>
    <w:rsid w:val="00CA69D7"/>
    <w:rsid w:val="00CA6D3B"/>
    <w:rsid w:val="00CA71AD"/>
    <w:rsid w:val="00CA7209"/>
    <w:rsid w:val="00CA7AF3"/>
    <w:rsid w:val="00CB0CAB"/>
    <w:rsid w:val="00CB1562"/>
    <w:rsid w:val="00CB3E05"/>
    <w:rsid w:val="00CB5580"/>
    <w:rsid w:val="00CB5DDE"/>
    <w:rsid w:val="00CC0BD3"/>
    <w:rsid w:val="00CC16FB"/>
    <w:rsid w:val="00CC1CA9"/>
    <w:rsid w:val="00CC1D9F"/>
    <w:rsid w:val="00CC1DEA"/>
    <w:rsid w:val="00CC2335"/>
    <w:rsid w:val="00CC267B"/>
    <w:rsid w:val="00CC311C"/>
    <w:rsid w:val="00CD0391"/>
    <w:rsid w:val="00CD1186"/>
    <w:rsid w:val="00CD11B3"/>
    <w:rsid w:val="00CD13DA"/>
    <w:rsid w:val="00CD1BE0"/>
    <w:rsid w:val="00CD3D40"/>
    <w:rsid w:val="00CD41A7"/>
    <w:rsid w:val="00CD4421"/>
    <w:rsid w:val="00CD575A"/>
    <w:rsid w:val="00CD5938"/>
    <w:rsid w:val="00CD5CFC"/>
    <w:rsid w:val="00CD64CB"/>
    <w:rsid w:val="00CE0E2B"/>
    <w:rsid w:val="00CE21CB"/>
    <w:rsid w:val="00CE2C73"/>
    <w:rsid w:val="00CE60E6"/>
    <w:rsid w:val="00CE67F7"/>
    <w:rsid w:val="00CF0424"/>
    <w:rsid w:val="00CF3901"/>
    <w:rsid w:val="00CF3CAD"/>
    <w:rsid w:val="00CF400F"/>
    <w:rsid w:val="00CF7A6D"/>
    <w:rsid w:val="00CF7E9A"/>
    <w:rsid w:val="00D0035F"/>
    <w:rsid w:val="00D0192B"/>
    <w:rsid w:val="00D01D30"/>
    <w:rsid w:val="00D036CD"/>
    <w:rsid w:val="00D03AB0"/>
    <w:rsid w:val="00D04110"/>
    <w:rsid w:val="00D05A83"/>
    <w:rsid w:val="00D05E3C"/>
    <w:rsid w:val="00D071C8"/>
    <w:rsid w:val="00D07C6F"/>
    <w:rsid w:val="00D07DE9"/>
    <w:rsid w:val="00D11EE3"/>
    <w:rsid w:val="00D13630"/>
    <w:rsid w:val="00D13AFE"/>
    <w:rsid w:val="00D154FE"/>
    <w:rsid w:val="00D17068"/>
    <w:rsid w:val="00D17817"/>
    <w:rsid w:val="00D20463"/>
    <w:rsid w:val="00D20BCF"/>
    <w:rsid w:val="00D226AA"/>
    <w:rsid w:val="00D26091"/>
    <w:rsid w:val="00D26244"/>
    <w:rsid w:val="00D27E63"/>
    <w:rsid w:val="00D331D3"/>
    <w:rsid w:val="00D33586"/>
    <w:rsid w:val="00D3539D"/>
    <w:rsid w:val="00D35FC7"/>
    <w:rsid w:val="00D3630A"/>
    <w:rsid w:val="00D36602"/>
    <w:rsid w:val="00D36BA3"/>
    <w:rsid w:val="00D40069"/>
    <w:rsid w:val="00D40FDE"/>
    <w:rsid w:val="00D413A8"/>
    <w:rsid w:val="00D4167C"/>
    <w:rsid w:val="00D41792"/>
    <w:rsid w:val="00D41817"/>
    <w:rsid w:val="00D42C24"/>
    <w:rsid w:val="00D43B41"/>
    <w:rsid w:val="00D43C7E"/>
    <w:rsid w:val="00D43E77"/>
    <w:rsid w:val="00D45E5A"/>
    <w:rsid w:val="00D519BA"/>
    <w:rsid w:val="00D51A74"/>
    <w:rsid w:val="00D51BF9"/>
    <w:rsid w:val="00D53100"/>
    <w:rsid w:val="00D532FB"/>
    <w:rsid w:val="00D550C4"/>
    <w:rsid w:val="00D551A9"/>
    <w:rsid w:val="00D56A81"/>
    <w:rsid w:val="00D575F6"/>
    <w:rsid w:val="00D605AB"/>
    <w:rsid w:val="00D65531"/>
    <w:rsid w:val="00D656D4"/>
    <w:rsid w:val="00D664B7"/>
    <w:rsid w:val="00D67DE7"/>
    <w:rsid w:val="00D70375"/>
    <w:rsid w:val="00D7499B"/>
    <w:rsid w:val="00D763A5"/>
    <w:rsid w:val="00D7675E"/>
    <w:rsid w:val="00D81315"/>
    <w:rsid w:val="00D8222A"/>
    <w:rsid w:val="00D82780"/>
    <w:rsid w:val="00D82E06"/>
    <w:rsid w:val="00D85321"/>
    <w:rsid w:val="00D86831"/>
    <w:rsid w:val="00D90676"/>
    <w:rsid w:val="00D9093B"/>
    <w:rsid w:val="00D90D43"/>
    <w:rsid w:val="00D9493B"/>
    <w:rsid w:val="00D94E3B"/>
    <w:rsid w:val="00D95870"/>
    <w:rsid w:val="00DA106F"/>
    <w:rsid w:val="00DA2359"/>
    <w:rsid w:val="00DA7DED"/>
    <w:rsid w:val="00DB0272"/>
    <w:rsid w:val="00DB127B"/>
    <w:rsid w:val="00DB1488"/>
    <w:rsid w:val="00DB225A"/>
    <w:rsid w:val="00DB261C"/>
    <w:rsid w:val="00DB2F52"/>
    <w:rsid w:val="00DB3349"/>
    <w:rsid w:val="00DB54ED"/>
    <w:rsid w:val="00DB5592"/>
    <w:rsid w:val="00DB6414"/>
    <w:rsid w:val="00DB72DE"/>
    <w:rsid w:val="00DC028C"/>
    <w:rsid w:val="00DC169E"/>
    <w:rsid w:val="00DC17B6"/>
    <w:rsid w:val="00DC17F0"/>
    <w:rsid w:val="00DC223A"/>
    <w:rsid w:val="00DC2757"/>
    <w:rsid w:val="00DC5DB7"/>
    <w:rsid w:val="00DC729E"/>
    <w:rsid w:val="00DC7517"/>
    <w:rsid w:val="00DD0D4D"/>
    <w:rsid w:val="00DD3EFD"/>
    <w:rsid w:val="00DD4AAE"/>
    <w:rsid w:val="00DD5290"/>
    <w:rsid w:val="00DD5629"/>
    <w:rsid w:val="00DD5E60"/>
    <w:rsid w:val="00DD5EEC"/>
    <w:rsid w:val="00DD6AE1"/>
    <w:rsid w:val="00DD6B25"/>
    <w:rsid w:val="00DD74A9"/>
    <w:rsid w:val="00DE04F3"/>
    <w:rsid w:val="00DE1474"/>
    <w:rsid w:val="00DE1487"/>
    <w:rsid w:val="00DE2FA9"/>
    <w:rsid w:val="00DE4958"/>
    <w:rsid w:val="00DE701F"/>
    <w:rsid w:val="00DE7391"/>
    <w:rsid w:val="00DE7C59"/>
    <w:rsid w:val="00DF2B27"/>
    <w:rsid w:val="00DF488F"/>
    <w:rsid w:val="00E0026D"/>
    <w:rsid w:val="00E01401"/>
    <w:rsid w:val="00E01AC5"/>
    <w:rsid w:val="00E0274C"/>
    <w:rsid w:val="00E038B0"/>
    <w:rsid w:val="00E039FB"/>
    <w:rsid w:val="00E04B58"/>
    <w:rsid w:val="00E07F47"/>
    <w:rsid w:val="00E10531"/>
    <w:rsid w:val="00E1197F"/>
    <w:rsid w:val="00E11F10"/>
    <w:rsid w:val="00E13947"/>
    <w:rsid w:val="00E168D4"/>
    <w:rsid w:val="00E17D3C"/>
    <w:rsid w:val="00E17FCD"/>
    <w:rsid w:val="00E212F0"/>
    <w:rsid w:val="00E21981"/>
    <w:rsid w:val="00E223AF"/>
    <w:rsid w:val="00E22704"/>
    <w:rsid w:val="00E231F4"/>
    <w:rsid w:val="00E23992"/>
    <w:rsid w:val="00E23D5A"/>
    <w:rsid w:val="00E24E1E"/>
    <w:rsid w:val="00E27C8D"/>
    <w:rsid w:val="00E32654"/>
    <w:rsid w:val="00E33530"/>
    <w:rsid w:val="00E33C18"/>
    <w:rsid w:val="00E41EA6"/>
    <w:rsid w:val="00E4454F"/>
    <w:rsid w:val="00E44DB2"/>
    <w:rsid w:val="00E45753"/>
    <w:rsid w:val="00E4684D"/>
    <w:rsid w:val="00E50588"/>
    <w:rsid w:val="00E50737"/>
    <w:rsid w:val="00E50F35"/>
    <w:rsid w:val="00E54A08"/>
    <w:rsid w:val="00E551D1"/>
    <w:rsid w:val="00E562B3"/>
    <w:rsid w:val="00E56400"/>
    <w:rsid w:val="00E566ED"/>
    <w:rsid w:val="00E57667"/>
    <w:rsid w:val="00E57ABB"/>
    <w:rsid w:val="00E600C8"/>
    <w:rsid w:val="00E60A50"/>
    <w:rsid w:val="00E61858"/>
    <w:rsid w:val="00E61A9C"/>
    <w:rsid w:val="00E63909"/>
    <w:rsid w:val="00E63CBA"/>
    <w:rsid w:val="00E643CE"/>
    <w:rsid w:val="00E65C54"/>
    <w:rsid w:val="00E66E8F"/>
    <w:rsid w:val="00E70757"/>
    <w:rsid w:val="00E7084E"/>
    <w:rsid w:val="00E70886"/>
    <w:rsid w:val="00E708EC"/>
    <w:rsid w:val="00E70BFA"/>
    <w:rsid w:val="00E728BD"/>
    <w:rsid w:val="00E72931"/>
    <w:rsid w:val="00E730C3"/>
    <w:rsid w:val="00E735D7"/>
    <w:rsid w:val="00E7401D"/>
    <w:rsid w:val="00E75C95"/>
    <w:rsid w:val="00E76273"/>
    <w:rsid w:val="00E77D66"/>
    <w:rsid w:val="00E806CD"/>
    <w:rsid w:val="00E80C6E"/>
    <w:rsid w:val="00E8138E"/>
    <w:rsid w:val="00E81649"/>
    <w:rsid w:val="00E81E43"/>
    <w:rsid w:val="00E84B0B"/>
    <w:rsid w:val="00E85061"/>
    <w:rsid w:val="00E85F73"/>
    <w:rsid w:val="00E87FB3"/>
    <w:rsid w:val="00E90A5D"/>
    <w:rsid w:val="00E90F1E"/>
    <w:rsid w:val="00E94107"/>
    <w:rsid w:val="00E94952"/>
    <w:rsid w:val="00E95BDF"/>
    <w:rsid w:val="00E95C6F"/>
    <w:rsid w:val="00E96A4E"/>
    <w:rsid w:val="00E97BA6"/>
    <w:rsid w:val="00E97EB2"/>
    <w:rsid w:val="00EA00FB"/>
    <w:rsid w:val="00EA0DD7"/>
    <w:rsid w:val="00EA1B56"/>
    <w:rsid w:val="00EA294C"/>
    <w:rsid w:val="00EA463E"/>
    <w:rsid w:val="00EA5834"/>
    <w:rsid w:val="00EA5A32"/>
    <w:rsid w:val="00EA7C46"/>
    <w:rsid w:val="00EB0020"/>
    <w:rsid w:val="00EB015F"/>
    <w:rsid w:val="00EB14D6"/>
    <w:rsid w:val="00EB1CDA"/>
    <w:rsid w:val="00EB2185"/>
    <w:rsid w:val="00EB32FC"/>
    <w:rsid w:val="00EB3413"/>
    <w:rsid w:val="00EB4457"/>
    <w:rsid w:val="00EB6A78"/>
    <w:rsid w:val="00EB7608"/>
    <w:rsid w:val="00EB7A31"/>
    <w:rsid w:val="00EC0FE2"/>
    <w:rsid w:val="00EC16D4"/>
    <w:rsid w:val="00EC18E3"/>
    <w:rsid w:val="00EC1B72"/>
    <w:rsid w:val="00EC1D67"/>
    <w:rsid w:val="00EC2819"/>
    <w:rsid w:val="00EC4999"/>
    <w:rsid w:val="00EC6589"/>
    <w:rsid w:val="00EC767A"/>
    <w:rsid w:val="00ED08B7"/>
    <w:rsid w:val="00ED09C1"/>
    <w:rsid w:val="00ED18EE"/>
    <w:rsid w:val="00ED3E63"/>
    <w:rsid w:val="00ED5317"/>
    <w:rsid w:val="00ED5680"/>
    <w:rsid w:val="00ED6362"/>
    <w:rsid w:val="00ED6B64"/>
    <w:rsid w:val="00ED7B90"/>
    <w:rsid w:val="00EE10C5"/>
    <w:rsid w:val="00EE23FE"/>
    <w:rsid w:val="00EE3606"/>
    <w:rsid w:val="00EE489E"/>
    <w:rsid w:val="00EE4CC2"/>
    <w:rsid w:val="00EE50D3"/>
    <w:rsid w:val="00EE5F9F"/>
    <w:rsid w:val="00EE671B"/>
    <w:rsid w:val="00EE6A8C"/>
    <w:rsid w:val="00EE6B8B"/>
    <w:rsid w:val="00EF457A"/>
    <w:rsid w:val="00EF4748"/>
    <w:rsid w:val="00EF4D38"/>
    <w:rsid w:val="00EF51DF"/>
    <w:rsid w:val="00F02B74"/>
    <w:rsid w:val="00F02D20"/>
    <w:rsid w:val="00F0316B"/>
    <w:rsid w:val="00F03E8E"/>
    <w:rsid w:val="00F065D4"/>
    <w:rsid w:val="00F06944"/>
    <w:rsid w:val="00F06E73"/>
    <w:rsid w:val="00F1176D"/>
    <w:rsid w:val="00F12481"/>
    <w:rsid w:val="00F124DF"/>
    <w:rsid w:val="00F130BB"/>
    <w:rsid w:val="00F13289"/>
    <w:rsid w:val="00F15D4E"/>
    <w:rsid w:val="00F1647B"/>
    <w:rsid w:val="00F16B98"/>
    <w:rsid w:val="00F1727C"/>
    <w:rsid w:val="00F17BEF"/>
    <w:rsid w:val="00F228A3"/>
    <w:rsid w:val="00F23549"/>
    <w:rsid w:val="00F237FC"/>
    <w:rsid w:val="00F306A8"/>
    <w:rsid w:val="00F30F02"/>
    <w:rsid w:val="00F316C9"/>
    <w:rsid w:val="00F3443C"/>
    <w:rsid w:val="00F36F74"/>
    <w:rsid w:val="00F42DCB"/>
    <w:rsid w:val="00F4331E"/>
    <w:rsid w:val="00F45AC1"/>
    <w:rsid w:val="00F4633A"/>
    <w:rsid w:val="00F50F97"/>
    <w:rsid w:val="00F525F8"/>
    <w:rsid w:val="00F5268A"/>
    <w:rsid w:val="00F52867"/>
    <w:rsid w:val="00F52A38"/>
    <w:rsid w:val="00F52B97"/>
    <w:rsid w:val="00F530C0"/>
    <w:rsid w:val="00F549C9"/>
    <w:rsid w:val="00F55C89"/>
    <w:rsid w:val="00F57041"/>
    <w:rsid w:val="00F574FD"/>
    <w:rsid w:val="00F57BC5"/>
    <w:rsid w:val="00F62A9E"/>
    <w:rsid w:val="00F634DB"/>
    <w:rsid w:val="00F63AF7"/>
    <w:rsid w:val="00F65701"/>
    <w:rsid w:val="00F65B3F"/>
    <w:rsid w:val="00F66703"/>
    <w:rsid w:val="00F701D5"/>
    <w:rsid w:val="00F7124C"/>
    <w:rsid w:val="00F7349D"/>
    <w:rsid w:val="00F73E71"/>
    <w:rsid w:val="00F75CA5"/>
    <w:rsid w:val="00F75F68"/>
    <w:rsid w:val="00F76CA3"/>
    <w:rsid w:val="00F818D3"/>
    <w:rsid w:val="00F81E9F"/>
    <w:rsid w:val="00F82A33"/>
    <w:rsid w:val="00F82D08"/>
    <w:rsid w:val="00F82F17"/>
    <w:rsid w:val="00F82F50"/>
    <w:rsid w:val="00F831F5"/>
    <w:rsid w:val="00F83ECB"/>
    <w:rsid w:val="00F86AAA"/>
    <w:rsid w:val="00F86B5E"/>
    <w:rsid w:val="00F87205"/>
    <w:rsid w:val="00F8756F"/>
    <w:rsid w:val="00F87894"/>
    <w:rsid w:val="00F87961"/>
    <w:rsid w:val="00F87DFF"/>
    <w:rsid w:val="00F90213"/>
    <w:rsid w:val="00F903B9"/>
    <w:rsid w:val="00F90D30"/>
    <w:rsid w:val="00F911DF"/>
    <w:rsid w:val="00F91249"/>
    <w:rsid w:val="00F9203F"/>
    <w:rsid w:val="00F9239F"/>
    <w:rsid w:val="00F923F4"/>
    <w:rsid w:val="00F929A7"/>
    <w:rsid w:val="00F92D17"/>
    <w:rsid w:val="00F92DD5"/>
    <w:rsid w:val="00F93644"/>
    <w:rsid w:val="00F95E5E"/>
    <w:rsid w:val="00F96C40"/>
    <w:rsid w:val="00F96E38"/>
    <w:rsid w:val="00F97ADF"/>
    <w:rsid w:val="00FA21A3"/>
    <w:rsid w:val="00FA3C3A"/>
    <w:rsid w:val="00FA4F61"/>
    <w:rsid w:val="00FA7083"/>
    <w:rsid w:val="00FB2F83"/>
    <w:rsid w:val="00FB41FD"/>
    <w:rsid w:val="00FB5151"/>
    <w:rsid w:val="00FB5840"/>
    <w:rsid w:val="00FC288A"/>
    <w:rsid w:val="00FC2AC0"/>
    <w:rsid w:val="00FC2F9F"/>
    <w:rsid w:val="00FC4272"/>
    <w:rsid w:val="00FC4C52"/>
    <w:rsid w:val="00FC51D6"/>
    <w:rsid w:val="00FC5AC3"/>
    <w:rsid w:val="00FC5C99"/>
    <w:rsid w:val="00FC7109"/>
    <w:rsid w:val="00FD0493"/>
    <w:rsid w:val="00FD154C"/>
    <w:rsid w:val="00FD2FEA"/>
    <w:rsid w:val="00FD6C94"/>
    <w:rsid w:val="00FD7B1B"/>
    <w:rsid w:val="00FE218C"/>
    <w:rsid w:val="00FE386C"/>
    <w:rsid w:val="00FE4779"/>
    <w:rsid w:val="00FF0077"/>
    <w:rsid w:val="00FF04F3"/>
    <w:rsid w:val="00FF075C"/>
    <w:rsid w:val="00FF07AD"/>
    <w:rsid w:val="00FF1323"/>
    <w:rsid w:val="00FF30F0"/>
    <w:rsid w:val="00FF5205"/>
    <w:rsid w:val="00FF5571"/>
    <w:rsid w:val="00FF56C2"/>
    <w:rsid w:val="00FF6B6E"/>
    <w:rsid w:val="00FF7516"/>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6CB53"/>
  <w15:docId w15:val="{16F74097-E81D-42F5-8E63-2446497C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7A05"/>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3C7A05"/>
    <w:rPr>
      <w:rFonts w:cs="Times New Roman"/>
    </w:rPr>
  </w:style>
  <w:style w:type="paragraph" w:styleId="a5">
    <w:name w:val="footer"/>
    <w:basedOn w:val="a"/>
    <w:link w:val="a6"/>
    <w:uiPriority w:val="99"/>
    <w:rsid w:val="003C7A05"/>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3C7A05"/>
    <w:rPr>
      <w:rFonts w:cs="Times New Roman"/>
    </w:rPr>
  </w:style>
  <w:style w:type="paragraph" w:styleId="a7">
    <w:name w:val="List Paragraph"/>
    <w:basedOn w:val="a"/>
    <w:uiPriority w:val="99"/>
    <w:qFormat/>
    <w:rsid w:val="00282FF5"/>
    <w:pPr>
      <w:ind w:left="720"/>
      <w:contextualSpacing/>
    </w:pPr>
  </w:style>
  <w:style w:type="table" w:styleId="a8">
    <w:name w:val="Table Grid"/>
    <w:basedOn w:val="a1"/>
    <w:uiPriority w:val="99"/>
    <w:rsid w:val="00227C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CA0C83"/>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A0C83"/>
    <w:rPr>
      <w:rFonts w:ascii="Tahoma" w:hAnsi="Tahoma" w:cs="Times New Roman"/>
      <w:sz w:val="16"/>
    </w:rPr>
  </w:style>
  <w:style w:type="paragraph" w:customStyle="1" w:styleId="1">
    <w:name w:val="Абзац списка1"/>
    <w:basedOn w:val="a"/>
    <w:uiPriority w:val="99"/>
    <w:rsid w:val="00D20463"/>
    <w:pPr>
      <w:ind w:left="720"/>
      <w:contextualSpacing/>
    </w:pPr>
    <w:rPr>
      <w:rFonts w:eastAsia="Times New Roman"/>
    </w:rPr>
  </w:style>
  <w:style w:type="paragraph" w:customStyle="1" w:styleId="2">
    <w:name w:val="Абзац списка2"/>
    <w:basedOn w:val="a"/>
    <w:uiPriority w:val="99"/>
    <w:rsid w:val="008C118D"/>
    <w:pPr>
      <w:ind w:left="720"/>
      <w:contextualSpacing/>
    </w:pPr>
    <w:rPr>
      <w:rFonts w:eastAsia="Times New Roman"/>
    </w:rPr>
  </w:style>
  <w:style w:type="numbering" w:customStyle="1" w:styleId="WWNum1">
    <w:name w:val="WWNum1"/>
    <w:basedOn w:val="a2"/>
    <w:rsid w:val="00547A4D"/>
    <w:pPr>
      <w:numPr>
        <w:numId w:val="3"/>
      </w:numPr>
    </w:pPr>
  </w:style>
  <w:style w:type="paragraph" w:customStyle="1" w:styleId="Standard">
    <w:name w:val="Standard"/>
    <w:rsid w:val="008521C5"/>
    <w:pPr>
      <w:suppressAutoHyphens/>
      <w:autoSpaceDN w:val="0"/>
      <w:spacing w:after="200" w:line="276" w:lineRule="auto"/>
      <w:textAlignment w:val="baseline"/>
    </w:pPr>
    <w:rPr>
      <w:kern w:val="3"/>
      <w:sz w:val="22"/>
      <w:szCs w:val="22"/>
      <w:lang w:eastAsia="en-US"/>
    </w:rPr>
  </w:style>
  <w:style w:type="numbering" w:customStyle="1" w:styleId="WWNum11">
    <w:name w:val="WWNum11"/>
    <w:rsid w:val="00D05E3C"/>
    <w:pPr>
      <w:numPr>
        <w:numId w:val="9"/>
      </w:numPr>
    </w:pPr>
  </w:style>
  <w:style w:type="character" w:styleId="ab">
    <w:name w:val="Hyperlink"/>
    <w:uiPriority w:val="99"/>
    <w:unhideWhenUsed/>
    <w:rsid w:val="00BA2F75"/>
    <w:rPr>
      <w:color w:val="0000FF"/>
      <w:u w:val="single"/>
    </w:rPr>
  </w:style>
  <w:style w:type="paragraph" w:styleId="ac">
    <w:name w:val="No Spacing"/>
    <w:uiPriority w:val="1"/>
    <w:qFormat/>
    <w:rsid w:val="00D7499B"/>
    <w:rPr>
      <w:sz w:val="22"/>
      <w:szCs w:val="22"/>
      <w:lang w:eastAsia="en-US"/>
    </w:rPr>
  </w:style>
  <w:style w:type="paragraph" w:customStyle="1" w:styleId="10">
    <w:name w:val="Знак1"/>
    <w:basedOn w:val="a"/>
    <w:rsid w:val="00F52867"/>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w:basedOn w:val="a"/>
    <w:rsid w:val="00276AF0"/>
    <w:pPr>
      <w:spacing w:before="100" w:beforeAutospacing="1" w:after="100" w:afterAutospacing="1" w:line="240" w:lineRule="auto"/>
    </w:pPr>
    <w:rPr>
      <w:rFonts w:ascii="Tahoma" w:eastAsia="Times New Roman" w:hAnsi="Tahoma"/>
      <w:sz w:val="20"/>
      <w:szCs w:val="20"/>
      <w:lang w:val="en-US"/>
    </w:rPr>
  </w:style>
  <w:style w:type="character" w:styleId="ad">
    <w:name w:val="annotation reference"/>
    <w:basedOn w:val="a0"/>
    <w:uiPriority w:val="99"/>
    <w:semiHidden/>
    <w:unhideWhenUsed/>
    <w:rsid w:val="00F65B3F"/>
    <w:rPr>
      <w:sz w:val="16"/>
      <w:szCs w:val="16"/>
    </w:rPr>
  </w:style>
  <w:style w:type="paragraph" w:styleId="ae">
    <w:name w:val="annotation text"/>
    <w:basedOn w:val="a"/>
    <w:link w:val="af"/>
    <w:uiPriority w:val="99"/>
    <w:semiHidden/>
    <w:unhideWhenUsed/>
    <w:rsid w:val="00F65B3F"/>
    <w:pPr>
      <w:spacing w:line="240" w:lineRule="auto"/>
    </w:pPr>
    <w:rPr>
      <w:sz w:val="20"/>
      <w:szCs w:val="20"/>
    </w:rPr>
  </w:style>
  <w:style w:type="character" w:customStyle="1" w:styleId="af">
    <w:name w:val="Текст примечания Знак"/>
    <w:basedOn w:val="a0"/>
    <w:link w:val="ae"/>
    <w:uiPriority w:val="99"/>
    <w:semiHidden/>
    <w:rsid w:val="00F65B3F"/>
    <w:rPr>
      <w:lang w:eastAsia="en-US"/>
    </w:rPr>
  </w:style>
  <w:style w:type="paragraph" w:styleId="af0">
    <w:name w:val="annotation subject"/>
    <w:basedOn w:val="ae"/>
    <w:next w:val="ae"/>
    <w:link w:val="af1"/>
    <w:uiPriority w:val="99"/>
    <w:semiHidden/>
    <w:unhideWhenUsed/>
    <w:rsid w:val="00F65B3F"/>
    <w:rPr>
      <w:b/>
      <w:bCs/>
    </w:rPr>
  </w:style>
  <w:style w:type="character" w:customStyle="1" w:styleId="af1">
    <w:name w:val="Тема примечания Знак"/>
    <w:basedOn w:val="af"/>
    <w:link w:val="af0"/>
    <w:uiPriority w:val="99"/>
    <w:semiHidden/>
    <w:rsid w:val="00F65B3F"/>
    <w:rPr>
      <w:b/>
      <w:bCs/>
      <w:lang w:eastAsia="en-US"/>
    </w:rPr>
  </w:style>
  <w:style w:type="character" w:customStyle="1" w:styleId="apple-converted-space">
    <w:name w:val="apple-converted-space"/>
    <w:basedOn w:val="a0"/>
    <w:rsid w:val="00B0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na-group.ru/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9BE5-F7F8-4AA1-9366-7DC88013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Теселкин А.В.</cp:lastModifiedBy>
  <cp:revision>22</cp:revision>
  <cp:lastPrinted>2016-11-02T13:48:00Z</cp:lastPrinted>
  <dcterms:created xsi:type="dcterms:W3CDTF">2016-11-02T14:37:00Z</dcterms:created>
  <dcterms:modified xsi:type="dcterms:W3CDTF">2018-02-15T12:32:00Z</dcterms:modified>
</cp:coreProperties>
</file>